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55D" w:rsidRDefault="00EA055D" w:rsidP="00EA055D"/>
    <w:p w:rsidR="00F84BDA" w:rsidRDefault="00F84BDA" w:rsidP="00EA055D"/>
    <w:p w:rsidR="00EA055D" w:rsidRDefault="00EA055D" w:rsidP="00C66EA8">
      <w:pPr>
        <w:spacing w:line="276" w:lineRule="auto"/>
        <w:jc w:val="center"/>
        <w:rPr>
          <w:b/>
          <w:sz w:val="120"/>
          <w:szCs w:val="120"/>
        </w:rPr>
      </w:pPr>
      <w:r w:rsidRPr="00D04880">
        <w:rPr>
          <w:b/>
          <w:sz w:val="120"/>
          <w:szCs w:val="120"/>
        </w:rPr>
        <w:t>ELI BEAMLINES</w:t>
      </w:r>
    </w:p>
    <w:p w:rsidR="0061446C" w:rsidRDefault="0061446C" w:rsidP="00C66EA8">
      <w:pPr>
        <w:spacing w:line="276" w:lineRule="auto"/>
        <w:jc w:val="center"/>
        <w:rPr>
          <w:b/>
          <w:sz w:val="120"/>
          <w:szCs w:val="120"/>
        </w:rPr>
      </w:pPr>
    </w:p>
    <w:p w:rsidR="0061446C" w:rsidRDefault="0061446C" w:rsidP="0061446C">
      <w:pPr>
        <w:spacing w:line="240" w:lineRule="auto"/>
        <w:jc w:val="center"/>
        <w:rPr>
          <w:b/>
          <w:sz w:val="40"/>
          <w:szCs w:val="40"/>
        </w:rPr>
      </w:pPr>
    </w:p>
    <w:p w:rsidR="00195552" w:rsidRDefault="00195552" w:rsidP="0061446C">
      <w:pPr>
        <w:spacing w:line="240" w:lineRule="auto"/>
        <w:jc w:val="center"/>
        <w:rPr>
          <w:b/>
          <w:sz w:val="40"/>
          <w:szCs w:val="40"/>
        </w:rPr>
      </w:pPr>
    </w:p>
    <w:p w:rsidR="00195552" w:rsidRPr="0061446C" w:rsidRDefault="00195552" w:rsidP="0061446C">
      <w:pPr>
        <w:spacing w:line="240" w:lineRule="auto"/>
        <w:jc w:val="center"/>
        <w:rPr>
          <w:b/>
          <w:sz w:val="40"/>
          <w:szCs w:val="40"/>
        </w:rPr>
      </w:pPr>
    </w:p>
    <w:p w:rsidR="00D04880" w:rsidRDefault="00F84BDA" w:rsidP="00F84BDA">
      <w:pPr>
        <w:rPr>
          <w:b/>
          <w:sz w:val="120"/>
          <w:szCs w:val="120"/>
        </w:rPr>
      </w:pPr>
      <w:r>
        <w:rPr>
          <w:rFonts w:ascii="Arial CE" w:hAnsi="Arial CE" w:cs="Arial CE"/>
          <w:noProof/>
          <w:color w:val="0000FF"/>
          <w:lang w:eastAsia="cs-CZ"/>
        </w:rPr>
        <w:drawing>
          <wp:inline distT="0" distB="0" distL="0" distR="0">
            <wp:extent cx="2257425" cy="1681061"/>
            <wp:effectExtent l="19050" t="0" r="9525" b="0"/>
            <wp:docPr id="1" name="obrázek 1" descr="Vagína, nové logo VŠCHT - Root.cz">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gína, nové logo VŠCHT - Root.cz">
                      <a:hlinkClick r:id="rId8"/>
                    </pic:cNvPr>
                    <pic:cNvPicPr>
                      <a:picLocks noChangeAspect="1" noChangeArrowheads="1"/>
                    </pic:cNvPicPr>
                  </pic:nvPicPr>
                  <pic:blipFill>
                    <a:blip r:embed="rId9" cstate="print"/>
                    <a:srcRect/>
                    <a:stretch>
                      <a:fillRect/>
                    </a:stretch>
                  </pic:blipFill>
                  <pic:spPr bwMode="auto">
                    <a:xfrm>
                      <a:off x="0" y="0"/>
                      <a:ext cx="2257425" cy="1681061"/>
                    </a:xfrm>
                    <a:prstGeom prst="rect">
                      <a:avLst/>
                    </a:prstGeom>
                    <a:noFill/>
                    <a:ln w="9525">
                      <a:noFill/>
                      <a:miter lim="800000"/>
                      <a:headEnd/>
                      <a:tailEnd/>
                    </a:ln>
                  </pic:spPr>
                </pic:pic>
              </a:graphicData>
            </a:graphic>
          </wp:inline>
        </w:drawing>
      </w:r>
      <w:r w:rsidRPr="00F84BDA">
        <w:t xml:space="preserve"> </w:t>
      </w:r>
      <w:r w:rsidR="00C66EA8">
        <w:rPr>
          <w:noProof/>
          <w:color w:val="0000FF"/>
          <w:lang w:eastAsia="cs-CZ"/>
        </w:rPr>
        <w:t xml:space="preserve">                                           </w:t>
      </w:r>
      <w:r>
        <w:rPr>
          <w:noProof/>
          <w:color w:val="0000FF"/>
          <w:lang w:eastAsia="cs-CZ"/>
        </w:rPr>
        <w:drawing>
          <wp:inline distT="0" distB="0" distL="0" distR="0">
            <wp:extent cx="1926507" cy="1682555"/>
            <wp:effectExtent l="19050" t="0" r="0" b="0"/>
            <wp:docPr id="4" name="irc_mi" descr="Výsledek obrázku pro logo FJFI">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logo FJFI">
                      <a:hlinkClick r:id="rId10"/>
                    </pic:cNvPr>
                    <pic:cNvPicPr>
                      <a:picLocks noChangeAspect="1" noChangeArrowheads="1"/>
                    </pic:cNvPicPr>
                  </pic:nvPicPr>
                  <pic:blipFill>
                    <a:blip r:embed="rId11" cstate="print"/>
                    <a:srcRect/>
                    <a:stretch>
                      <a:fillRect/>
                    </a:stretch>
                  </pic:blipFill>
                  <pic:spPr bwMode="auto">
                    <a:xfrm>
                      <a:off x="0" y="0"/>
                      <a:ext cx="1936973" cy="1691696"/>
                    </a:xfrm>
                    <a:prstGeom prst="rect">
                      <a:avLst/>
                    </a:prstGeom>
                    <a:noFill/>
                    <a:ln w="9525">
                      <a:noFill/>
                      <a:miter lim="800000"/>
                      <a:headEnd/>
                      <a:tailEnd/>
                    </a:ln>
                  </pic:spPr>
                </pic:pic>
              </a:graphicData>
            </a:graphic>
          </wp:inline>
        </w:drawing>
      </w:r>
    </w:p>
    <w:p w:rsidR="00D04880" w:rsidRPr="005E5308" w:rsidRDefault="00C66EA8" w:rsidP="00C66EA8">
      <w:pPr>
        <w:spacing w:line="276" w:lineRule="auto"/>
        <w:rPr>
          <w:b/>
          <w:sz w:val="28"/>
          <w:szCs w:val="28"/>
        </w:rPr>
      </w:pPr>
      <w:r w:rsidRPr="005E5308">
        <w:rPr>
          <w:b/>
          <w:sz w:val="28"/>
          <w:szCs w:val="28"/>
        </w:rPr>
        <w:t xml:space="preserve">České vysoké učení </w:t>
      </w:r>
      <w:proofErr w:type="gramStart"/>
      <w:r w:rsidRPr="005E5308">
        <w:rPr>
          <w:b/>
          <w:sz w:val="28"/>
          <w:szCs w:val="28"/>
        </w:rPr>
        <w:t>technické                   Fakulta</w:t>
      </w:r>
      <w:proofErr w:type="gramEnd"/>
      <w:r w:rsidRPr="005E5308">
        <w:rPr>
          <w:b/>
          <w:sz w:val="28"/>
          <w:szCs w:val="28"/>
        </w:rPr>
        <w:t xml:space="preserve"> jaderná a fyzikálně inženýrská</w:t>
      </w:r>
    </w:p>
    <w:p w:rsidR="00C66EA8" w:rsidRPr="005E5308" w:rsidRDefault="00C66EA8" w:rsidP="00C66EA8">
      <w:pPr>
        <w:spacing w:line="276" w:lineRule="auto"/>
        <w:rPr>
          <w:b/>
          <w:sz w:val="28"/>
          <w:szCs w:val="28"/>
        </w:rPr>
      </w:pPr>
      <w:r w:rsidRPr="005E5308">
        <w:rPr>
          <w:b/>
          <w:sz w:val="28"/>
          <w:szCs w:val="28"/>
        </w:rPr>
        <w:t xml:space="preserve">                 </w:t>
      </w:r>
      <w:r w:rsidR="00F746C5">
        <w:rPr>
          <w:b/>
          <w:sz w:val="28"/>
          <w:szCs w:val="28"/>
        </w:rPr>
        <w:t>v</w:t>
      </w:r>
      <w:r w:rsidRPr="005E5308">
        <w:rPr>
          <w:b/>
          <w:sz w:val="28"/>
          <w:szCs w:val="28"/>
        </w:rPr>
        <w:t> Praze</w:t>
      </w:r>
    </w:p>
    <w:p w:rsidR="00C66EA8" w:rsidRDefault="00C66EA8" w:rsidP="00C66EA8">
      <w:pPr>
        <w:spacing w:line="276" w:lineRule="auto"/>
        <w:rPr>
          <w:b/>
          <w:sz w:val="28"/>
          <w:szCs w:val="28"/>
        </w:rPr>
      </w:pPr>
    </w:p>
    <w:p w:rsidR="005E5308" w:rsidRDefault="005E5308" w:rsidP="00C66EA8">
      <w:pPr>
        <w:spacing w:line="276" w:lineRule="auto"/>
        <w:rPr>
          <w:b/>
          <w:sz w:val="28"/>
          <w:szCs w:val="28"/>
        </w:rPr>
      </w:pPr>
    </w:p>
    <w:p w:rsidR="00195552" w:rsidRDefault="00195552" w:rsidP="00C66EA8">
      <w:pPr>
        <w:spacing w:line="276" w:lineRule="auto"/>
        <w:rPr>
          <w:b/>
          <w:sz w:val="28"/>
          <w:szCs w:val="28"/>
        </w:rPr>
      </w:pPr>
    </w:p>
    <w:p w:rsidR="00195552" w:rsidRPr="00195552" w:rsidRDefault="00195552" w:rsidP="005E5308">
      <w:pPr>
        <w:spacing w:line="276" w:lineRule="auto"/>
        <w:jc w:val="center"/>
        <w:rPr>
          <w:b/>
          <w:sz w:val="28"/>
          <w:szCs w:val="28"/>
        </w:rPr>
      </w:pPr>
      <w:r w:rsidRPr="00195552">
        <w:rPr>
          <w:b/>
          <w:sz w:val="28"/>
          <w:szCs w:val="28"/>
        </w:rPr>
        <w:t>UNIVERZITA TŘETÍHO VĚKU</w:t>
      </w:r>
    </w:p>
    <w:p w:rsidR="00195552" w:rsidRDefault="00195552" w:rsidP="00C66EA8">
      <w:pPr>
        <w:spacing w:line="276" w:lineRule="auto"/>
        <w:rPr>
          <w:b/>
          <w:sz w:val="28"/>
          <w:szCs w:val="28"/>
        </w:rPr>
      </w:pPr>
    </w:p>
    <w:p w:rsidR="00C66EA8" w:rsidRDefault="00195552" w:rsidP="005E5308">
      <w:pPr>
        <w:spacing w:line="276" w:lineRule="auto"/>
        <w:jc w:val="center"/>
        <w:rPr>
          <w:b/>
          <w:sz w:val="28"/>
          <w:szCs w:val="28"/>
        </w:rPr>
      </w:pPr>
      <w:r w:rsidRPr="00195552">
        <w:rPr>
          <w:b/>
          <w:sz w:val="32"/>
          <w:szCs w:val="32"/>
        </w:rPr>
        <w:t>„Fyzika přátelsky/Aplikované přírodní vědy“</w:t>
      </w:r>
    </w:p>
    <w:p w:rsidR="0061446C" w:rsidRDefault="0061446C" w:rsidP="00C66EA8">
      <w:pPr>
        <w:spacing w:line="276" w:lineRule="auto"/>
        <w:rPr>
          <w:b/>
          <w:sz w:val="28"/>
          <w:szCs w:val="28"/>
        </w:rPr>
      </w:pPr>
    </w:p>
    <w:p w:rsidR="00C66EA8" w:rsidRDefault="00C66EA8" w:rsidP="00C66EA8">
      <w:pPr>
        <w:spacing w:line="276" w:lineRule="auto"/>
        <w:rPr>
          <w:b/>
          <w:sz w:val="28"/>
          <w:szCs w:val="28"/>
        </w:rPr>
      </w:pPr>
    </w:p>
    <w:p w:rsidR="00D04880" w:rsidRPr="00D04880" w:rsidRDefault="00D04880" w:rsidP="00D04880">
      <w:pPr>
        <w:rPr>
          <w:sz w:val="28"/>
          <w:szCs w:val="28"/>
        </w:rPr>
      </w:pPr>
      <w:r>
        <w:rPr>
          <w:b/>
          <w:sz w:val="28"/>
          <w:szCs w:val="28"/>
        </w:rPr>
        <w:t xml:space="preserve">Zpracoval: </w:t>
      </w:r>
      <w:r>
        <w:rPr>
          <w:sz w:val="28"/>
          <w:szCs w:val="28"/>
        </w:rPr>
        <w:t>Dlouhý Jiří</w:t>
      </w:r>
    </w:p>
    <w:p w:rsidR="008D7E6D" w:rsidRDefault="008D7E6D" w:rsidP="003477E2">
      <w:pPr>
        <w:rPr>
          <w:b/>
          <w:sz w:val="30"/>
          <w:szCs w:val="30"/>
          <w:u w:val="single"/>
        </w:rPr>
        <w:sectPr w:rsidR="008D7E6D" w:rsidSect="003477E2">
          <w:pgSz w:w="11906" w:h="16838"/>
          <w:pgMar w:top="1417" w:right="1417" w:bottom="1417" w:left="1417" w:header="708" w:footer="708" w:gutter="0"/>
          <w:pgBorders w:display="firstPage" w:offsetFrom="page">
            <w:top w:val="single" w:sz="12" w:space="24" w:color="auto"/>
            <w:left w:val="single" w:sz="12" w:space="24" w:color="auto"/>
            <w:bottom w:val="single" w:sz="12" w:space="24" w:color="auto"/>
            <w:right w:val="single" w:sz="12" w:space="24" w:color="auto"/>
          </w:pgBorders>
          <w:pgNumType w:fmt="numberInDash" w:start="2"/>
          <w:cols w:space="708"/>
          <w:docGrid w:linePitch="360"/>
        </w:sectPr>
      </w:pPr>
    </w:p>
    <w:p w:rsidR="00D04880" w:rsidRPr="00502690" w:rsidRDefault="003477E2" w:rsidP="003477E2">
      <w:pPr>
        <w:rPr>
          <w:b/>
          <w:sz w:val="30"/>
          <w:szCs w:val="30"/>
          <w:u w:val="single"/>
        </w:rPr>
      </w:pPr>
      <w:r w:rsidRPr="00502690">
        <w:rPr>
          <w:b/>
          <w:sz w:val="30"/>
          <w:szCs w:val="30"/>
          <w:u w:val="single"/>
        </w:rPr>
        <w:lastRenderedPageBreak/>
        <w:t>Obsah:</w:t>
      </w:r>
    </w:p>
    <w:p w:rsidR="003477E2" w:rsidRPr="00502690" w:rsidRDefault="003477E2" w:rsidP="003477E2">
      <w:pPr>
        <w:pStyle w:val="Odstavecseseznamem"/>
        <w:numPr>
          <w:ilvl w:val="0"/>
          <w:numId w:val="6"/>
        </w:numPr>
        <w:spacing w:line="360" w:lineRule="auto"/>
        <w:rPr>
          <w:sz w:val="30"/>
          <w:szCs w:val="30"/>
        </w:rPr>
      </w:pPr>
      <w:r w:rsidRPr="00502690">
        <w:rPr>
          <w:sz w:val="30"/>
          <w:szCs w:val="30"/>
        </w:rPr>
        <w:t>Úvod</w:t>
      </w:r>
    </w:p>
    <w:p w:rsidR="003477E2" w:rsidRPr="00502690" w:rsidRDefault="003477E2" w:rsidP="003477E2">
      <w:pPr>
        <w:pStyle w:val="Odstavecseseznamem"/>
        <w:numPr>
          <w:ilvl w:val="0"/>
          <w:numId w:val="6"/>
        </w:numPr>
        <w:spacing w:line="360" w:lineRule="auto"/>
        <w:rPr>
          <w:sz w:val="30"/>
          <w:szCs w:val="30"/>
        </w:rPr>
      </w:pPr>
      <w:r w:rsidRPr="00502690">
        <w:rPr>
          <w:sz w:val="30"/>
          <w:szCs w:val="30"/>
        </w:rPr>
        <w:t>Co je laser</w:t>
      </w:r>
    </w:p>
    <w:p w:rsidR="00423237" w:rsidRDefault="00423237" w:rsidP="003477E2">
      <w:pPr>
        <w:pStyle w:val="Odstavecseseznamem"/>
        <w:numPr>
          <w:ilvl w:val="0"/>
          <w:numId w:val="6"/>
        </w:numPr>
        <w:spacing w:line="360" w:lineRule="auto"/>
        <w:rPr>
          <w:sz w:val="30"/>
          <w:szCs w:val="30"/>
        </w:rPr>
      </w:pPr>
      <w:r w:rsidRPr="00502690">
        <w:rPr>
          <w:sz w:val="30"/>
          <w:szCs w:val="30"/>
        </w:rPr>
        <w:t>Trocha historie</w:t>
      </w:r>
    </w:p>
    <w:p w:rsidR="00636B10" w:rsidRDefault="00636B10" w:rsidP="003477E2">
      <w:pPr>
        <w:pStyle w:val="Odstavecseseznamem"/>
        <w:numPr>
          <w:ilvl w:val="0"/>
          <w:numId w:val="6"/>
        </w:numPr>
        <w:spacing w:line="360" w:lineRule="auto"/>
        <w:rPr>
          <w:sz w:val="30"/>
          <w:szCs w:val="30"/>
        </w:rPr>
      </w:pPr>
      <w:r>
        <w:rPr>
          <w:sz w:val="30"/>
          <w:szCs w:val="30"/>
        </w:rPr>
        <w:t>Mezinárodní spolupráce</w:t>
      </w:r>
    </w:p>
    <w:p w:rsidR="00D27692" w:rsidRDefault="00D27692" w:rsidP="003477E2">
      <w:pPr>
        <w:pStyle w:val="Odstavecseseznamem"/>
        <w:numPr>
          <w:ilvl w:val="0"/>
          <w:numId w:val="6"/>
        </w:numPr>
        <w:spacing w:line="360" w:lineRule="auto"/>
        <w:rPr>
          <w:sz w:val="30"/>
          <w:szCs w:val="30"/>
        </w:rPr>
      </w:pPr>
      <w:r>
        <w:rPr>
          <w:sz w:val="30"/>
          <w:szCs w:val="30"/>
        </w:rPr>
        <w:t xml:space="preserve"> Spolupráce v České republice</w:t>
      </w:r>
    </w:p>
    <w:p w:rsidR="00B93382" w:rsidRDefault="00B93382" w:rsidP="003477E2">
      <w:pPr>
        <w:pStyle w:val="Odstavecseseznamem"/>
        <w:numPr>
          <w:ilvl w:val="0"/>
          <w:numId w:val="6"/>
        </w:numPr>
        <w:spacing w:line="360" w:lineRule="auto"/>
        <w:rPr>
          <w:sz w:val="30"/>
          <w:szCs w:val="30"/>
        </w:rPr>
      </w:pPr>
      <w:r>
        <w:rPr>
          <w:sz w:val="30"/>
          <w:szCs w:val="30"/>
        </w:rPr>
        <w:t>Výzkumné programy ELI</w:t>
      </w:r>
      <w:r w:rsidR="003A6986">
        <w:rPr>
          <w:sz w:val="30"/>
          <w:szCs w:val="30"/>
        </w:rPr>
        <w:t xml:space="preserve"> </w:t>
      </w:r>
      <w:proofErr w:type="spellStart"/>
      <w:r w:rsidR="003A6986">
        <w:rPr>
          <w:sz w:val="30"/>
          <w:szCs w:val="30"/>
        </w:rPr>
        <w:t>Beamlines</w:t>
      </w:r>
      <w:proofErr w:type="spellEnd"/>
    </w:p>
    <w:p w:rsidR="001541B0" w:rsidRDefault="001541B0" w:rsidP="003477E2">
      <w:pPr>
        <w:pStyle w:val="Odstavecseseznamem"/>
        <w:numPr>
          <w:ilvl w:val="0"/>
          <w:numId w:val="6"/>
        </w:numPr>
        <w:spacing w:line="360" w:lineRule="auto"/>
        <w:rPr>
          <w:sz w:val="30"/>
          <w:szCs w:val="30"/>
        </w:rPr>
      </w:pPr>
      <w:r>
        <w:rPr>
          <w:sz w:val="30"/>
          <w:szCs w:val="30"/>
        </w:rPr>
        <w:t>Budova ELI</w:t>
      </w:r>
      <w:r w:rsidR="003A6986">
        <w:rPr>
          <w:sz w:val="30"/>
          <w:szCs w:val="30"/>
        </w:rPr>
        <w:t xml:space="preserve"> </w:t>
      </w:r>
      <w:proofErr w:type="spellStart"/>
      <w:r w:rsidR="003A6986">
        <w:rPr>
          <w:sz w:val="30"/>
          <w:szCs w:val="30"/>
        </w:rPr>
        <w:t>Beamlines</w:t>
      </w:r>
      <w:proofErr w:type="spellEnd"/>
    </w:p>
    <w:p w:rsidR="003A6986" w:rsidRDefault="003A6986" w:rsidP="003477E2">
      <w:pPr>
        <w:pStyle w:val="Odstavecseseznamem"/>
        <w:numPr>
          <w:ilvl w:val="0"/>
          <w:numId w:val="6"/>
        </w:numPr>
        <w:spacing w:line="360" w:lineRule="auto"/>
        <w:rPr>
          <w:sz w:val="30"/>
          <w:szCs w:val="30"/>
        </w:rPr>
      </w:pPr>
      <w:r>
        <w:rPr>
          <w:sz w:val="30"/>
          <w:szCs w:val="30"/>
        </w:rPr>
        <w:t xml:space="preserve">Budova </w:t>
      </w:r>
      <w:proofErr w:type="spellStart"/>
      <w:r>
        <w:rPr>
          <w:sz w:val="30"/>
          <w:szCs w:val="30"/>
        </w:rPr>
        <w:t>HiLASE</w:t>
      </w:r>
      <w:proofErr w:type="spellEnd"/>
    </w:p>
    <w:p w:rsidR="009D4917" w:rsidRDefault="009D4917" w:rsidP="003477E2">
      <w:pPr>
        <w:pStyle w:val="Odstavecseseznamem"/>
        <w:numPr>
          <w:ilvl w:val="0"/>
          <w:numId w:val="6"/>
        </w:numPr>
        <w:spacing w:line="360" w:lineRule="auto"/>
        <w:rPr>
          <w:sz w:val="30"/>
          <w:szCs w:val="30"/>
        </w:rPr>
      </w:pPr>
      <w:r>
        <w:rPr>
          <w:sz w:val="30"/>
          <w:szCs w:val="30"/>
        </w:rPr>
        <w:t>Závěr</w:t>
      </w:r>
    </w:p>
    <w:p w:rsidR="00DE1C13" w:rsidRPr="00DE1C13" w:rsidRDefault="00DE1C13" w:rsidP="00DE1C13">
      <w:pPr>
        <w:spacing w:line="360" w:lineRule="auto"/>
        <w:rPr>
          <w:sz w:val="30"/>
          <w:szCs w:val="30"/>
        </w:rPr>
      </w:pPr>
      <w:r>
        <w:rPr>
          <w:sz w:val="30"/>
          <w:szCs w:val="30"/>
        </w:rPr>
        <w:t xml:space="preserve">   10.  Použité zdroje informací  </w:t>
      </w:r>
    </w:p>
    <w:p w:rsidR="003477E2" w:rsidRDefault="003477E2" w:rsidP="003477E2">
      <w:pPr>
        <w:rPr>
          <w:b/>
          <w:sz w:val="28"/>
          <w:szCs w:val="28"/>
          <w:u w:val="single"/>
        </w:rPr>
      </w:pPr>
    </w:p>
    <w:p w:rsidR="003477E2" w:rsidRPr="003477E2" w:rsidRDefault="003477E2" w:rsidP="003477E2">
      <w:pPr>
        <w:spacing w:line="360" w:lineRule="auto"/>
        <w:rPr>
          <w:b/>
          <w:sz w:val="28"/>
          <w:szCs w:val="28"/>
          <w:u w:val="single"/>
        </w:rPr>
      </w:pPr>
    </w:p>
    <w:p w:rsidR="0061446C" w:rsidRDefault="0061446C" w:rsidP="00EA055D">
      <w:pPr>
        <w:jc w:val="center"/>
        <w:rPr>
          <w:b/>
          <w:sz w:val="120"/>
          <w:szCs w:val="120"/>
        </w:rPr>
      </w:pPr>
    </w:p>
    <w:p w:rsidR="0061446C" w:rsidRDefault="0061446C">
      <w:pPr>
        <w:rPr>
          <w:b/>
          <w:sz w:val="120"/>
          <w:szCs w:val="120"/>
        </w:rPr>
      </w:pPr>
      <w:r>
        <w:rPr>
          <w:b/>
          <w:sz w:val="120"/>
          <w:szCs w:val="120"/>
        </w:rPr>
        <w:br w:type="page"/>
      </w:r>
    </w:p>
    <w:p w:rsidR="00D04880" w:rsidRDefault="00621F4E" w:rsidP="006411EF">
      <w:pPr>
        <w:spacing w:line="276" w:lineRule="auto"/>
        <w:rPr>
          <w:b/>
          <w:sz w:val="30"/>
          <w:szCs w:val="30"/>
          <w:u w:val="single"/>
        </w:rPr>
      </w:pPr>
      <w:r w:rsidRPr="00621F4E">
        <w:rPr>
          <w:b/>
          <w:sz w:val="30"/>
          <w:szCs w:val="30"/>
          <w:u w:val="single"/>
        </w:rPr>
        <w:lastRenderedPageBreak/>
        <w:t>1. Úvod</w:t>
      </w:r>
    </w:p>
    <w:p w:rsidR="006411EF" w:rsidRPr="006411EF" w:rsidRDefault="006411EF" w:rsidP="006411EF">
      <w:pPr>
        <w:spacing w:line="276" w:lineRule="auto"/>
        <w:rPr>
          <w:b/>
          <w:sz w:val="30"/>
          <w:szCs w:val="30"/>
          <w:u w:val="single"/>
        </w:rPr>
      </w:pPr>
    </w:p>
    <w:p w:rsidR="00621F4E" w:rsidRDefault="00621F4E" w:rsidP="00526531">
      <w:pPr>
        <w:spacing w:line="276" w:lineRule="auto"/>
        <w:jc w:val="both"/>
        <w:rPr>
          <w:sz w:val="30"/>
          <w:szCs w:val="30"/>
        </w:rPr>
      </w:pPr>
      <w:r w:rsidRPr="00621F4E">
        <w:rPr>
          <w:sz w:val="30"/>
          <w:szCs w:val="30"/>
        </w:rPr>
        <w:t xml:space="preserve">O tomto tématu jsem se rozhodl psát po exkurzi do zajímavého vědeckého výzkumného centra v Dolních Břežanech. </w:t>
      </w:r>
      <w:r w:rsidR="00AD3711">
        <w:rPr>
          <w:sz w:val="30"/>
          <w:szCs w:val="30"/>
        </w:rPr>
        <w:t xml:space="preserve">1. </w:t>
      </w:r>
      <w:r w:rsidR="006411EF">
        <w:rPr>
          <w:sz w:val="30"/>
          <w:szCs w:val="30"/>
        </w:rPr>
        <w:t>b</w:t>
      </w:r>
      <w:r w:rsidR="00AD3711">
        <w:rPr>
          <w:sz w:val="30"/>
          <w:szCs w:val="30"/>
        </w:rPr>
        <w:t>řezna letošního roku t</w:t>
      </w:r>
      <w:r w:rsidRPr="00621F4E">
        <w:rPr>
          <w:sz w:val="30"/>
          <w:szCs w:val="30"/>
        </w:rPr>
        <w:t xml:space="preserve">uto exkurzi </w:t>
      </w:r>
      <w:r w:rsidR="00502690">
        <w:rPr>
          <w:sz w:val="30"/>
          <w:szCs w:val="30"/>
        </w:rPr>
        <w:t>pro nás</w:t>
      </w:r>
      <w:r w:rsidR="006411EF">
        <w:rPr>
          <w:sz w:val="30"/>
          <w:szCs w:val="30"/>
        </w:rPr>
        <w:t>,</w:t>
      </w:r>
      <w:r w:rsidR="00502690">
        <w:rPr>
          <w:sz w:val="30"/>
          <w:szCs w:val="30"/>
        </w:rPr>
        <w:t xml:space="preserve"> účastníky U3V</w:t>
      </w:r>
      <w:r w:rsidR="006411EF">
        <w:rPr>
          <w:sz w:val="30"/>
          <w:szCs w:val="30"/>
        </w:rPr>
        <w:t>,</w:t>
      </w:r>
      <w:r w:rsidR="00502690">
        <w:rPr>
          <w:sz w:val="30"/>
          <w:szCs w:val="30"/>
        </w:rPr>
        <w:t xml:space="preserve"> </w:t>
      </w:r>
      <w:r w:rsidRPr="00621F4E">
        <w:rPr>
          <w:sz w:val="30"/>
          <w:szCs w:val="30"/>
        </w:rPr>
        <w:t>zajistila fakulta FJFI</w:t>
      </w:r>
      <w:r>
        <w:rPr>
          <w:sz w:val="30"/>
          <w:szCs w:val="30"/>
        </w:rPr>
        <w:t xml:space="preserve">. </w:t>
      </w:r>
    </w:p>
    <w:p w:rsidR="00621F4E" w:rsidRDefault="00621F4E" w:rsidP="00526531">
      <w:pPr>
        <w:spacing w:line="276" w:lineRule="auto"/>
        <w:jc w:val="both"/>
        <w:rPr>
          <w:sz w:val="30"/>
          <w:szCs w:val="30"/>
        </w:rPr>
      </w:pPr>
      <w:r>
        <w:rPr>
          <w:sz w:val="30"/>
          <w:szCs w:val="30"/>
        </w:rPr>
        <w:t>Svoji úlohu zde také hrál fakt, když jsem zjistil, že zde pracu</w:t>
      </w:r>
      <w:r w:rsidR="006411EF">
        <w:rPr>
          <w:sz w:val="30"/>
          <w:szCs w:val="30"/>
        </w:rPr>
        <w:t>je ve vedoucí funkci vedoucí</w:t>
      </w:r>
      <w:r>
        <w:rPr>
          <w:sz w:val="30"/>
          <w:szCs w:val="30"/>
        </w:rPr>
        <w:t xml:space="preserve"> </w:t>
      </w:r>
      <w:r w:rsidR="006411EF">
        <w:rPr>
          <w:sz w:val="30"/>
          <w:szCs w:val="30"/>
        </w:rPr>
        <w:t>diplomové</w:t>
      </w:r>
      <w:r>
        <w:rPr>
          <w:sz w:val="30"/>
          <w:szCs w:val="30"/>
        </w:rPr>
        <w:t xml:space="preserve"> práce mého syna, který vy</w:t>
      </w:r>
      <w:r w:rsidR="00526531">
        <w:rPr>
          <w:sz w:val="30"/>
          <w:szCs w:val="30"/>
        </w:rPr>
        <w:t xml:space="preserve">studoval FJFI. Dále jsem se dozvěděl, že tam pracuje též ve vedoucí funkci spolužák mojí snachy, která je rovněž absolventkou FJFI. </w:t>
      </w:r>
      <w:r>
        <w:rPr>
          <w:sz w:val="30"/>
          <w:szCs w:val="30"/>
        </w:rPr>
        <w:t xml:space="preserve"> </w:t>
      </w:r>
    </w:p>
    <w:p w:rsidR="00AD3711" w:rsidRDefault="00AD3711" w:rsidP="00526531">
      <w:pPr>
        <w:spacing w:line="276" w:lineRule="auto"/>
        <w:jc w:val="both"/>
        <w:rPr>
          <w:sz w:val="30"/>
          <w:szCs w:val="30"/>
        </w:rPr>
      </w:pPr>
    </w:p>
    <w:p w:rsidR="00AD3711" w:rsidRDefault="00AD3711" w:rsidP="00526531">
      <w:pPr>
        <w:spacing w:line="276" w:lineRule="auto"/>
        <w:jc w:val="both"/>
        <w:rPr>
          <w:sz w:val="30"/>
          <w:szCs w:val="30"/>
        </w:rPr>
      </w:pPr>
    </w:p>
    <w:p w:rsidR="00AD3711" w:rsidRDefault="00AD3711" w:rsidP="00526531">
      <w:pPr>
        <w:spacing w:line="276" w:lineRule="auto"/>
        <w:jc w:val="both"/>
        <w:rPr>
          <w:sz w:val="30"/>
          <w:szCs w:val="30"/>
        </w:rPr>
      </w:pPr>
    </w:p>
    <w:p w:rsidR="00AD3711" w:rsidRDefault="00AD3711" w:rsidP="00526531">
      <w:pPr>
        <w:spacing w:line="276" w:lineRule="auto"/>
        <w:jc w:val="both"/>
        <w:rPr>
          <w:sz w:val="30"/>
          <w:szCs w:val="30"/>
        </w:rPr>
      </w:pPr>
    </w:p>
    <w:p w:rsidR="00AD3711" w:rsidRDefault="00AD3711" w:rsidP="00526531">
      <w:pPr>
        <w:spacing w:line="276" w:lineRule="auto"/>
        <w:jc w:val="both"/>
        <w:rPr>
          <w:sz w:val="30"/>
          <w:szCs w:val="30"/>
        </w:rPr>
      </w:pPr>
    </w:p>
    <w:p w:rsidR="00AD3711" w:rsidRPr="00621F4E" w:rsidRDefault="00AD3711" w:rsidP="00526531">
      <w:pPr>
        <w:spacing w:line="276" w:lineRule="auto"/>
        <w:jc w:val="both"/>
        <w:rPr>
          <w:sz w:val="30"/>
          <w:szCs w:val="30"/>
        </w:rPr>
      </w:pPr>
    </w:p>
    <w:p w:rsidR="00D04880" w:rsidRDefault="00AD3711" w:rsidP="00A52212">
      <w:pPr>
        <w:jc w:val="center"/>
        <w:rPr>
          <w:b/>
          <w:sz w:val="120"/>
          <w:szCs w:val="120"/>
        </w:rPr>
      </w:pPr>
      <w:r>
        <w:rPr>
          <w:b/>
          <w:noProof/>
          <w:sz w:val="120"/>
          <w:szCs w:val="120"/>
          <w:lang w:eastAsia="cs-CZ"/>
        </w:rPr>
        <w:drawing>
          <wp:inline distT="0" distB="0" distL="0" distR="0">
            <wp:extent cx="5760720" cy="4321620"/>
            <wp:effectExtent l="19050" t="0" r="0" b="0"/>
            <wp:docPr id="7" name="obrázek 7" descr="D:\Users\admin\Obrázky\2017-03-01 ELI\IMG_43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Obrázky\2017-03-01 ELI\IMG_4331A.jpg"/>
                    <pic:cNvPicPr>
                      <a:picLocks noChangeAspect="1" noChangeArrowheads="1"/>
                    </pic:cNvPicPr>
                  </pic:nvPicPr>
                  <pic:blipFill>
                    <a:blip r:embed="rId12" cstate="print"/>
                    <a:srcRect/>
                    <a:stretch>
                      <a:fillRect/>
                    </a:stretch>
                  </pic:blipFill>
                  <pic:spPr bwMode="auto">
                    <a:xfrm>
                      <a:off x="0" y="0"/>
                      <a:ext cx="5760720" cy="4321620"/>
                    </a:xfrm>
                    <a:prstGeom prst="rect">
                      <a:avLst/>
                    </a:prstGeom>
                    <a:noFill/>
                    <a:ln w="9525">
                      <a:noFill/>
                      <a:miter lim="800000"/>
                      <a:headEnd/>
                      <a:tailEnd/>
                    </a:ln>
                  </pic:spPr>
                </pic:pic>
              </a:graphicData>
            </a:graphic>
          </wp:inline>
        </w:drawing>
      </w:r>
    </w:p>
    <w:p w:rsidR="00D04880" w:rsidRDefault="00526531" w:rsidP="00AD3711">
      <w:pPr>
        <w:spacing w:line="276" w:lineRule="auto"/>
        <w:rPr>
          <w:b/>
          <w:sz w:val="30"/>
          <w:szCs w:val="30"/>
          <w:u w:val="single"/>
        </w:rPr>
      </w:pPr>
      <w:r w:rsidRPr="00526531">
        <w:rPr>
          <w:b/>
          <w:sz w:val="30"/>
          <w:szCs w:val="30"/>
          <w:u w:val="single"/>
        </w:rPr>
        <w:lastRenderedPageBreak/>
        <w:t>2. Co je laser</w:t>
      </w:r>
    </w:p>
    <w:p w:rsidR="00AD3711" w:rsidRDefault="00AD3711" w:rsidP="00AD3711">
      <w:pPr>
        <w:spacing w:line="276" w:lineRule="auto"/>
        <w:rPr>
          <w:b/>
          <w:sz w:val="30"/>
          <w:szCs w:val="30"/>
          <w:u w:val="single"/>
        </w:rPr>
      </w:pPr>
    </w:p>
    <w:p w:rsidR="00922EA7" w:rsidRDefault="00526531" w:rsidP="00473F5F">
      <w:pPr>
        <w:spacing w:line="276" w:lineRule="auto"/>
        <w:jc w:val="both"/>
        <w:rPr>
          <w:iCs/>
          <w:sz w:val="30"/>
          <w:szCs w:val="30"/>
        </w:rPr>
      </w:pPr>
      <w:r>
        <w:rPr>
          <w:sz w:val="30"/>
          <w:szCs w:val="30"/>
        </w:rPr>
        <w:t xml:space="preserve">Laser </w:t>
      </w:r>
      <w:r w:rsidRPr="00526531">
        <w:rPr>
          <w:sz w:val="30"/>
          <w:szCs w:val="30"/>
        </w:rPr>
        <w:t>(</w:t>
      </w:r>
      <w:proofErr w:type="spellStart"/>
      <w:r w:rsidRPr="00526531">
        <w:rPr>
          <w:b/>
          <w:bCs/>
          <w:i/>
          <w:iCs/>
          <w:sz w:val="30"/>
          <w:szCs w:val="30"/>
        </w:rPr>
        <w:t>L</w:t>
      </w:r>
      <w:r w:rsidRPr="00526531">
        <w:rPr>
          <w:i/>
          <w:iCs/>
          <w:sz w:val="30"/>
          <w:szCs w:val="30"/>
        </w:rPr>
        <w:t>ight</w:t>
      </w:r>
      <w:proofErr w:type="spellEnd"/>
      <w:r w:rsidRPr="00526531">
        <w:rPr>
          <w:i/>
          <w:iCs/>
          <w:sz w:val="30"/>
          <w:szCs w:val="30"/>
        </w:rPr>
        <w:t xml:space="preserve"> </w:t>
      </w:r>
      <w:proofErr w:type="spellStart"/>
      <w:r w:rsidRPr="00526531">
        <w:rPr>
          <w:b/>
          <w:bCs/>
          <w:i/>
          <w:iCs/>
          <w:sz w:val="30"/>
          <w:szCs w:val="30"/>
        </w:rPr>
        <w:t>A</w:t>
      </w:r>
      <w:r w:rsidRPr="00526531">
        <w:rPr>
          <w:i/>
          <w:iCs/>
          <w:sz w:val="30"/>
          <w:szCs w:val="30"/>
        </w:rPr>
        <w:t>mplification</w:t>
      </w:r>
      <w:proofErr w:type="spellEnd"/>
      <w:r w:rsidRPr="00526531">
        <w:rPr>
          <w:i/>
          <w:iCs/>
          <w:sz w:val="30"/>
          <w:szCs w:val="30"/>
        </w:rPr>
        <w:t xml:space="preserve"> by </w:t>
      </w:r>
      <w:proofErr w:type="spellStart"/>
      <w:r w:rsidRPr="00526531">
        <w:rPr>
          <w:b/>
          <w:bCs/>
          <w:i/>
          <w:iCs/>
          <w:sz w:val="30"/>
          <w:szCs w:val="30"/>
        </w:rPr>
        <w:t>S</w:t>
      </w:r>
      <w:r w:rsidRPr="00526531">
        <w:rPr>
          <w:i/>
          <w:iCs/>
          <w:sz w:val="30"/>
          <w:szCs w:val="30"/>
        </w:rPr>
        <w:t>timulated</w:t>
      </w:r>
      <w:proofErr w:type="spellEnd"/>
      <w:r w:rsidRPr="00526531">
        <w:rPr>
          <w:i/>
          <w:iCs/>
          <w:sz w:val="30"/>
          <w:szCs w:val="30"/>
        </w:rPr>
        <w:t xml:space="preserve"> </w:t>
      </w:r>
      <w:proofErr w:type="spellStart"/>
      <w:r w:rsidRPr="00526531">
        <w:rPr>
          <w:b/>
          <w:bCs/>
          <w:i/>
          <w:iCs/>
          <w:sz w:val="30"/>
          <w:szCs w:val="30"/>
        </w:rPr>
        <w:t>E</w:t>
      </w:r>
      <w:r w:rsidRPr="00526531">
        <w:rPr>
          <w:i/>
          <w:iCs/>
          <w:sz w:val="30"/>
          <w:szCs w:val="30"/>
        </w:rPr>
        <w:t>mission</w:t>
      </w:r>
      <w:proofErr w:type="spellEnd"/>
      <w:r w:rsidRPr="00526531">
        <w:rPr>
          <w:i/>
          <w:iCs/>
          <w:sz w:val="30"/>
          <w:szCs w:val="30"/>
        </w:rPr>
        <w:t xml:space="preserve"> </w:t>
      </w:r>
      <w:proofErr w:type="spellStart"/>
      <w:r w:rsidRPr="00526531">
        <w:rPr>
          <w:i/>
          <w:iCs/>
          <w:sz w:val="30"/>
          <w:szCs w:val="30"/>
        </w:rPr>
        <w:t>of</w:t>
      </w:r>
      <w:proofErr w:type="spellEnd"/>
      <w:r w:rsidRPr="00526531">
        <w:rPr>
          <w:i/>
          <w:iCs/>
          <w:sz w:val="30"/>
          <w:szCs w:val="30"/>
        </w:rPr>
        <w:t xml:space="preserve"> </w:t>
      </w:r>
      <w:proofErr w:type="spellStart"/>
      <w:r w:rsidRPr="00526531">
        <w:rPr>
          <w:b/>
          <w:bCs/>
          <w:i/>
          <w:iCs/>
          <w:sz w:val="30"/>
          <w:szCs w:val="30"/>
        </w:rPr>
        <w:t>R</w:t>
      </w:r>
      <w:r w:rsidRPr="00526531">
        <w:rPr>
          <w:i/>
          <w:iCs/>
          <w:sz w:val="30"/>
          <w:szCs w:val="30"/>
        </w:rPr>
        <w:t>adiation</w:t>
      </w:r>
      <w:proofErr w:type="spellEnd"/>
      <w:r w:rsidRPr="00526531">
        <w:rPr>
          <w:i/>
          <w:iCs/>
          <w:sz w:val="30"/>
          <w:szCs w:val="30"/>
        </w:rPr>
        <w:t xml:space="preserve">) </w:t>
      </w:r>
      <w:r w:rsidRPr="00526531">
        <w:rPr>
          <w:iCs/>
          <w:sz w:val="30"/>
          <w:szCs w:val="30"/>
        </w:rPr>
        <w:t>je</w:t>
      </w:r>
      <w:r w:rsidRPr="00526531">
        <w:rPr>
          <w:iCs/>
        </w:rPr>
        <w:t xml:space="preserve"> </w:t>
      </w:r>
      <w:r w:rsidRPr="00526531">
        <w:rPr>
          <w:iCs/>
          <w:sz w:val="30"/>
          <w:szCs w:val="30"/>
        </w:rPr>
        <w:t>optický zdroj elektromagnetického záření</w:t>
      </w:r>
      <w:r w:rsidR="00922EA7">
        <w:rPr>
          <w:iCs/>
          <w:sz w:val="30"/>
          <w:szCs w:val="30"/>
        </w:rPr>
        <w:t xml:space="preserve">. </w:t>
      </w:r>
    </w:p>
    <w:p w:rsidR="00922EA7" w:rsidRDefault="00922EA7" w:rsidP="00473F5F">
      <w:pPr>
        <w:spacing w:line="276" w:lineRule="auto"/>
        <w:jc w:val="both"/>
        <w:rPr>
          <w:iCs/>
          <w:sz w:val="30"/>
          <w:szCs w:val="30"/>
        </w:rPr>
      </w:pPr>
      <w:r>
        <w:rPr>
          <w:iCs/>
          <w:sz w:val="30"/>
          <w:szCs w:val="30"/>
        </w:rPr>
        <w:t xml:space="preserve">Svazek světla, o jehož původu, vzniku a užití mnozí lidé pořádně </w:t>
      </w:r>
      <w:proofErr w:type="gramStart"/>
      <w:r>
        <w:rPr>
          <w:iCs/>
          <w:sz w:val="30"/>
          <w:szCs w:val="30"/>
        </w:rPr>
        <w:t>neví</w:t>
      </w:r>
      <w:proofErr w:type="gramEnd"/>
      <w:r>
        <w:rPr>
          <w:iCs/>
          <w:sz w:val="30"/>
          <w:szCs w:val="30"/>
        </w:rPr>
        <w:t>. Přitom se stal součástí našeho každodenního života. Setkáváme se s ním častěji, než si mnohdy uvědomujeme. Ať už při běžném pouštění hudby, či filmu, obrábění různých materiálů, u zubaře, v mod</w:t>
      </w:r>
      <w:r w:rsidR="00802118">
        <w:rPr>
          <w:iCs/>
          <w:sz w:val="30"/>
          <w:szCs w:val="30"/>
        </w:rPr>
        <w:t>e</w:t>
      </w:r>
      <w:r>
        <w:rPr>
          <w:iCs/>
          <w:sz w:val="30"/>
          <w:szCs w:val="30"/>
        </w:rPr>
        <w:t xml:space="preserve">rní medicíně, na světelné laserové </w:t>
      </w:r>
      <w:r w:rsidR="006411EF">
        <w:rPr>
          <w:iCs/>
          <w:sz w:val="30"/>
          <w:szCs w:val="30"/>
        </w:rPr>
        <w:t>show</w:t>
      </w:r>
      <w:r>
        <w:rPr>
          <w:iCs/>
          <w:sz w:val="30"/>
          <w:szCs w:val="30"/>
        </w:rPr>
        <w:t xml:space="preserve">, nebo v podobě školního laserového ukazovátka. </w:t>
      </w:r>
    </w:p>
    <w:p w:rsidR="00526531" w:rsidRDefault="00922EA7" w:rsidP="00473F5F">
      <w:pPr>
        <w:spacing w:line="276" w:lineRule="auto"/>
        <w:jc w:val="both"/>
        <w:rPr>
          <w:iCs/>
          <w:sz w:val="30"/>
          <w:szCs w:val="30"/>
        </w:rPr>
      </w:pPr>
      <w:r>
        <w:rPr>
          <w:iCs/>
          <w:sz w:val="30"/>
          <w:szCs w:val="30"/>
        </w:rPr>
        <w:t xml:space="preserve">Již na začátku 20. </w:t>
      </w:r>
      <w:r w:rsidR="006411EF">
        <w:rPr>
          <w:iCs/>
          <w:sz w:val="30"/>
          <w:szCs w:val="30"/>
        </w:rPr>
        <w:t>s</w:t>
      </w:r>
      <w:r>
        <w:rPr>
          <w:iCs/>
          <w:sz w:val="30"/>
          <w:szCs w:val="30"/>
        </w:rPr>
        <w:t>toletí položil Albert Einstein teoretický základ laseru. Do provozu však bylo první takové zařízení uvedeno až v roce 1960</w:t>
      </w:r>
      <w:r w:rsidR="001D48C9">
        <w:rPr>
          <w:iCs/>
          <w:sz w:val="30"/>
          <w:szCs w:val="30"/>
        </w:rPr>
        <w:t>,</w:t>
      </w:r>
      <w:r>
        <w:rPr>
          <w:iCs/>
          <w:sz w:val="30"/>
          <w:szCs w:val="30"/>
        </w:rPr>
        <w:t xml:space="preserve"> a to americkým fyzikem Teodorem </w:t>
      </w:r>
      <w:proofErr w:type="spellStart"/>
      <w:r>
        <w:rPr>
          <w:iCs/>
          <w:sz w:val="30"/>
          <w:szCs w:val="30"/>
        </w:rPr>
        <w:t>Maimanem</w:t>
      </w:r>
      <w:proofErr w:type="spellEnd"/>
      <w:r w:rsidR="001D48C9">
        <w:rPr>
          <w:iCs/>
          <w:sz w:val="30"/>
          <w:szCs w:val="30"/>
        </w:rPr>
        <w:t>.</w:t>
      </w:r>
    </w:p>
    <w:p w:rsidR="00802118" w:rsidRDefault="00802118" w:rsidP="00473F5F">
      <w:pPr>
        <w:spacing w:line="276" w:lineRule="auto"/>
        <w:jc w:val="both"/>
        <w:rPr>
          <w:iCs/>
          <w:sz w:val="30"/>
          <w:szCs w:val="30"/>
        </w:rPr>
      </w:pPr>
      <w:r>
        <w:rPr>
          <w:iCs/>
          <w:sz w:val="30"/>
          <w:szCs w:val="30"/>
        </w:rPr>
        <w:t xml:space="preserve">O 4 roky později byl stejný rubínový laser spuštěn na fakultě jaderné a fyzikálně inženýrské v Praze, na které se od doby laserová fyzika vyučuje. Česká republika se tedy může chlubit dlouholetou tradicí využití laserových technologií, které v současné době procházejí zásadním vývojem. </w:t>
      </w:r>
    </w:p>
    <w:p w:rsidR="00802118" w:rsidRDefault="00802118" w:rsidP="00473F5F">
      <w:pPr>
        <w:spacing w:line="276" w:lineRule="auto"/>
        <w:jc w:val="both"/>
        <w:rPr>
          <w:iCs/>
          <w:sz w:val="30"/>
          <w:szCs w:val="30"/>
        </w:rPr>
      </w:pPr>
      <w:r>
        <w:rPr>
          <w:iCs/>
          <w:sz w:val="30"/>
          <w:szCs w:val="30"/>
        </w:rPr>
        <w:t>Mezi světové lídry ve vývoji laserových technologií nyní patří i Česká republika.  Vzniklo zde totiž zcela unikátní laserové centrum ELI.</w:t>
      </w:r>
    </w:p>
    <w:p w:rsidR="002629F8" w:rsidRDefault="002629F8" w:rsidP="00473F5F">
      <w:pPr>
        <w:spacing w:line="276" w:lineRule="auto"/>
        <w:jc w:val="both"/>
        <w:rPr>
          <w:iCs/>
          <w:sz w:val="30"/>
          <w:szCs w:val="30"/>
        </w:rPr>
      </w:pPr>
      <w:r>
        <w:rPr>
          <w:iCs/>
          <w:sz w:val="30"/>
          <w:szCs w:val="30"/>
        </w:rPr>
        <w:t xml:space="preserve">ELI je mezinárodním projektem laserového centra o výkonu 1000 x větším, než jakého jsou schopná dosáhnout nejvýkonnější zařízení současnosti. V rámci ELI se vyvine nová generace laserových technologií, schopných produkovat ultrakrátké pulsy obrovské síly. Během stotisíciny miliardtiny sekundy dodají paprsky 100 000 x větší energii, než všechny elektrárny na světě najednou. </w:t>
      </w:r>
    </w:p>
    <w:p w:rsidR="002629F8" w:rsidRDefault="002629F8" w:rsidP="00473F5F">
      <w:pPr>
        <w:spacing w:line="276" w:lineRule="auto"/>
        <w:jc w:val="both"/>
        <w:rPr>
          <w:iCs/>
          <w:sz w:val="30"/>
          <w:szCs w:val="30"/>
        </w:rPr>
      </w:pPr>
      <w:r>
        <w:rPr>
          <w:iCs/>
          <w:sz w:val="30"/>
          <w:szCs w:val="30"/>
        </w:rPr>
        <w:t>E</w:t>
      </w:r>
      <w:r w:rsidR="00876207">
        <w:rPr>
          <w:iCs/>
          <w:sz w:val="30"/>
          <w:szCs w:val="30"/>
        </w:rPr>
        <w:t>LI</w:t>
      </w:r>
      <w:r>
        <w:rPr>
          <w:iCs/>
          <w:sz w:val="30"/>
          <w:szCs w:val="30"/>
        </w:rPr>
        <w:t xml:space="preserve"> se bude moci pochlubit takovým výkonem, jaký by vytvářelo </w:t>
      </w:r>
      <w:r w:rsidR="00876207">
        <w:rPr>
          <w:iCs/>
          <w:sz w:val="30"/>
          <w:szCs w:val="30"/>
        </w:rPr>
        <w:t>S</w:t>
      </w:r>
      <w:r>
        <w:rPr>
          <w:iCs/>
          <w:sz w:val="30"/>
          <w:szCs w:val="30"/>
        </w:rPr>
        <w:t xml:space="preserve">lunce, kdyby vyzařovalo veškerou svoji energii z plochy 10 x 10 cm. </w:t>
      </w:r>
    </w:p>
    <w:p w:rsidR="002629F8" w:rsidRDefault="002629F8" w:rsidP="00473F5F">
      <w:pPr>
        <w:spacing w:line="276" w:lineRule="auto"/>
        <w:jc w:val="both"/>
        <w:rPr>
          <w:iCs/>
          <w:sz w:val="30"/>
          <w:szCs w:val="30"/>
        </w:rPr>
      </w:pPr>
      <w:r>
        <w:rPr>
          <w:iCs/>
          <w:sz w:val="30"/>
          <w:szCs w:val="30"/>
        </w:rPr>
        <w:t xml:space="preserve">A k čemu je taková síla? </w:t>
      </w:r>
    </w:p>
    <w:p w:rsidR="002629F8" w:rsidRDefault="002629F8" w:rsidP="00473F5F">
      <w:pPr>
        <w:spacing w:line="276" w:lineRule="auto"/>
        <w:jc w:val="both"/>
        <w:rPr>
          <w:iCs/>
          <w:sz w:val="30"/>
          <w:szCs w:val="30"/>
        </w:rPr>
      </w:pPr>
      <w:r>
        <w:rPr>
          <w:iCs/>
          <w:sz w:val="30"/>
          <w:szCs w:val="30"/>
        </w:rPr>
        <w:t xml:space="preserve">Při tak vysokém výkonu vytvoří interakce laserového paprsku s hmotou zcela nový fenomén obrovského významu pro základní výzkum. </w:t>
      </w:r>
    </w:p>
    <w:p w:rsidR="002629F8" w:rsidRDefault="002629F8" w:rsidP="00473F5F">
      <w:pPr>
        <w:spacing w:line="276" w:lineRule="auto"/>
        <w:jc w:val="both"/>
        <w:rPr>
          <w:iCs/>
          <w:sz w:val="30"/>
          <w:szCs w:val="30"/>
        </w:rPr>
      </w:pPr>
      <w:r>
        <w:rPr>
          <w:iCs/>
          <w:sz w:val="30"/>
          <w:szCs w:val="30"/>
        </w:rPr>
        <w:t>Zároveň také umožní široké spektrum aplikací s vysokou návratností pro společnost v biochemii, v biologii, fyzice, materiálo</w:t>
      </w:r>
      <w:r w:rsidR="00636B10">
        <w:rPr>
          <w:iCs/>
          <w:sz w:val="30"/>
          <w:szCs w:val="30"/>
        </w:rPr>
        <w:t xml:space="preserve">vém inženýrství, </w:t>
      </w:r>
      <w:proofErr w:type="spellStart"/>
      <w:r w:rsidR="00636B10">
        <w:rPr>
          <w:iCs/>
          <w:sz w:val="30"/>
          <w:szCs w:val="30"/>
        </w:rPr>
        <w:t>nanotechnologií</w:t>
      </w:r>
      <w:r>
        <w:rPr>
          <w:iCs/>
          <w:sz w:val="30"/>
          <w:szCs w:val="30"/>
        </w:rPr>
        <w:t>ch</w:t>
      </w:r>
      <w:proofErr w:type="spellEnd"/>
      <w:r w:rsidR="00B40FEF">
        <w:rPr>
          <w:iCs/>
          <w:sz w:val="30"/>
          <w:szCs w:val="30"/>
        </w:rPr>
        <w:t>,</w:t>
      </w:r>
      <w:r>
        <w:rPr>
          <w:iCs/>
          <w:sz w:val="30"/>
          <w:szCs w:val="30"/>
        </w:rPr>
        <w:t xml:space="preserve"> medicíně</w:t>
      </w:r>
      <w:r w:rsidR="00B40FEF">
        <w:rPr>
          <w:iCs/>
          <w:sz w:val="30"/>
          <w:szCs w:val="30"/>
        </w:rPr>
        <w:t xml:space="preserve"> a laboratorní astrofyzice.</w:t>
      </w:r>
      <w:r w:rsidR="00356FEE" w:rsidRPr="00356FE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23237" w:rsidRDefault="00423237" w:rsidP="00502690">
      <w:pPr>
        <w:spacing w:line="276" w:lineRule="auto"/>
        <w:rPr>
          <w:b/>
          <w:sz w:val="30"/>
          <w:szCs w:val="30"/>
          <w:u w:val="single"/>
        </w:rPr>
      </w:pPr>
      <w:r w:rsidRPr="00423237">
        <w:rPr>
          <w:b/>
          <w:sz w:val="30"/>
          <w:szCs w:val="30"/>
          <w:u w:val="single"/>
        </w:rPr>
        <w:lastRenderedPageBreak/>
        <w:t>3. Trocha historie</w:t>
      </w:r>
    </w:p>
    <w:p w:rsidR="00502690" w:rsidRDefault="00502690" w:rsidP="00473F5F">
      <w:pPr>
        <w:spacing w:line="276" w:lineRule="auto"/>
        <w:jc w:val="both"/>
        <w:rPr>
          <w:b/>
          <w:sz w:val="30"/>
          <w:szCs w:val="30"/>
          <w:u w:val="single"/>
        </w:rPr>
      </w:pPr>
    </w:p>
    <w:p w:rsidR="00502690" w:rsidRDefault="00876207" w:rsidP="00473F5F">
      <w:pPr>
        <w:pStyle w:val="Odstavecseseznamem"/>
        <w:numPr>
          <w:ilvl w:val="0"/>
          <w:numId w:val="7"/>
        </w:numPr>
        <w:spacing w:line="276" w:lineRule="auto"/>
        <w:jc w:val="both"/>
        <w:rPr>
          <w:sz w:val="30"/>
          <w:szCs w:val="30"/>
        </w:rPr>
      </w:pPr>
      <w:r>
        <w:rPr>
          <w:sz w:val="30"/>
          <w:szCs w:val="30"/>
        </w:rPr>
        <w:t xml:space="preserve">1917 - </w:t>
      </w:r>
      <w:r w:rsidR="00502690">
        <w:rPr>
          <w:sz w:val="30"/>
          <w:szCs w:val="30"/>
        </w:rPr>
        <w:t xml:space="preserve">Princip laseru fyzikálně </w:t>
      </w:r>
      <w:r>
        <w:rPr>
          <w:sz w:val="30"/>
          <w:szCs w:val="30"/>
        </w:rPr>
        <w:t>(</w:t>
      </w:r>
      <w:r w:rsidR="00502690">
        <w:rPr>
          <w:sz w:val="30"/>
          <w:szCs w:val="30"/>
        </w:rPr>
        <w:t>Albert Einstein</w:t>
      </w:r>
      <w:r>
        <w:rPr>
          <w:sz w:val="30"/>
          <w:szCs w:val="30"/>
        </w:rPr>
        <w:t>)</w:t>
      </w:r>
      <w:r w:rsidR="00502690">
        <w:rPr>
          <w:sz w:val="30"/>
          <w:szCs w:val="30"/>
        </w:rPr>
        <w:t>.</w:t>
      </w:r>
    </w:p>
    <w:p w:rsidR="00502690" w:rsidRDefault="00502690" w:rsidP="00473F5F">
      <w:pPr>
        <w:pStyle w:val="Odstavecseseznamem"/>
        <w:numPr>
          <w:ilvl w:val="0"/>
          <w:numId w:val="7"/>
        </w:numPr>
        <w:spacing w:line="276" w:lineRule="auto"/>
        <w:jc w:val="both"/>
        <w:rPr>
          <w:sz w:val="30"/>
          <w:szCs w:val="30"/>
        </w:rPr>
      </w:pPr>
      <w:r>
        <w:rPr>
          <w:sz w:val="30"/>
          <w:szCs w:val="30"/>
        </w:rPr>
        <w:t>Předchůdcem laseru maser, stejný princip, ale generuje mikrovlnné záření.</w:t>
      </w:r>
    </w:p>
    <w:p w:rsidR="00502690" w:rsidRDefault="00502690" w:rsidP="00473F5F">
      <w:pPr>
        <w:pStyle w:val="Odstavecseseznamem"/>
        <w:numPr>
          <w:ilvl w:val="0"/>
          <w:numId w:val="7"/>
        </w:numPr>
        <w:spacing w:line="276" w:lineRule="auto"/>
        <w:jc w:val="both"/>
        <w:rPr>
          <w:sz w:val="30"/>
          <w:szCs w:val="30"/>
        </w:rPr>
      </w:pPr>
      <w:r>
        <w:rPr>
          <w:sz w:val="30"/>
          <w:szCs w:val="30"/>
        </w:rPr>
        <w:t>1957</w:t>
      </w:r>
      <w:r w:rsidR="00876207">
        <w:rPr>
          <w:sz w:val="30"/>
          <w:szCs w:val="30"/>
        </w:rPr>
        <w:t xml:space="preserve"> -</w:t>
      </w:r>
      <w:r>
        <w:rPr>
          <w:sz w:val="30"/>
          <w:szCs w:val="30"/>
        </w:rPr>
        <w:t xml:space="preserve"> Ch</w:t>
      </w:r>
      <w:r w:rsidR="00876207">
        <w:rPr>
          <w:sz w:val="30"/>
          <w:szCs w:val="30"/>
        </w:rPr>
        <w:t>.</w:t>
      </w:r>
      <w:r>
        <w:rPr>
          <w:sz w:val="30"/>
          <w:szCs w:val="30"/>
        </w:rPr>
        <w:t xml:space="preserve"> </w:t>
      </w:r>
      <w:proofErr w:type="spellStart"/>
      <w:r>
        <w:rPr>
          <w:sz w:val="30"/>
          <w:szCs w:val="30"/>
        </w:rPr>
        <w:t>Townes</w:t>
      </w:r>
      <w:proofErr w:type="spellEnd"/>
      <w:r>
        <w:rPr>
          <w:sz w:val="30"/>
          <w:szCs w:val="30"/>
        </w:rPr>
        <w:t xml:space="preserve"> a </w:t>
      </w:r>
      <w:proofErr w:type="gramStart"/>
      <w:r>
        <w:rPr>
          <w:sz w:val="30"/>
          <w:szCs w:val="30"/>
        </w:rPr>
        <w:t>A.L.</w:t>
      </w:r>
      <w:proofErr w:type="gramEnd"/>
      <w:r>
        <w:rPr>
          <w:sz w:val="30"/>
          <w:szCs w:val="30"/>
        </w:rPr>
        <w:t xml:space="preserve"> </w:t>
      </w:r>
      <w:proofErr w:type="spellStart"/>
      <w:r>
        <w:rPr>
          <w:sz w:val="30"/>
          <w:szCs w:val="30"/>
        </w:rPr>
        <w:t>Schawlow</w:t>
      </w:r>
      <w:proofErr w:type="spellEnd"/>
      <w:r>
        <w:rPr>
          <w:sz w:val="30"/>
          <w:szCs w:val="30"/>
        </w:rPr>
        <w:t xml:space="preserve">, článek ve </w:t>
      </w:r>
      <w:proofErr w:type="spellStart"/>
      <w:r w:rsidRPr="004A42F4">
        <w:rPr>
          <w:sz w:val="30"/>
          <w:szCs w:val="30"/>
        </w:rPr>
        <w:t>P</w:t>
      </w:r>
      <w:r>
        <w:rPr>
          <w:sz w:val="30"/>
          <w:szCs w:val="30"/>
        </w:rPr>
        <w:t>hysi</w:t>
      </w:r>
      <w:r w:rsidR="00876207">
        <w:rPr>
          <w:sz w:val="30"/>
          <w:szCs w:val="30"/>
        </w:rPr>
        <w:t>c</w:t>
      </w:r>
      <w:r>
        <w:rPr>
          <w:sz w:val="30"/>
          <w:szCs w:val="30"/>
        </w:rPr>
        <w:t>al</w:t>
      </w:r>
      <w:proofErr w:type="spellEnd"/>
      <w:r>
        <w:rPr>
          <w:sz w:val="30"/>
          <w:szCs w:val="30"/>
        </w:rPr>
        <w:t xml:space="preserve"> </w:t>
      </w:r>
      <w:proofErr w:type="spellStart"/>
      <w:r w:rsidRPr="004A42F4">
        <w:rPr>
          <w:sz w:val="30"/>
          <w:szCs w:val="30"/>
        </w:rPr>
        <w:t>R</w:t>
      </w:r>
      <w:r>
        <w:rPr>
          <w:sz w:val="30"/>
          <w:szCs w:val="30"/>
        </w:rPr>
        <w:t>e</w:t>
      </w:r>
      <w:r w:rsidR="00876207">
        <w:rPr>
          <w:sz w:val="30"/>
          <w:szCs w:val="30"/>
        </w:rPr>
        <w:t>v</w:t>
      </w:r>
      <w:r>
        <w:rPr>
          <w:sz w:val="30"/>
          <w:szCs w:val="30"/>
        </w:rPr>
        <w:t>iew</w:t>
      </w:r>
      <w:proofErr w:type="spellEnd"/>
      <w:r>
        <w:rPr>
          <w:sz w:val="30"/>
          <w:szCs w:val="30"/>
        </w:rPr>
        <w:t xml:space="preserve"> </w:t>
      </w:r>
      <w:r w:rsidR="004A42F4">
        <w:rPr>
          <w:sz w:val="30"/>
          <w:szCs w:val="30"/>
        </w:rPr>
        <w:t>o konstrukci infračerveného a optického maseru (čili laseru).</w:t>
      </w:r>
    </w:p>
    <w:p w:rsidR="004A42F4" w:rsidRDefault="004A42F4" w:rsidP="00473F5F">
      <w:pPr>
        <w:pStyle w:val="Odstavecseseznamem"/>
        <w:numPr>
          <w:ilvl w:val="0"/>
          <w:numId w:val="7"/>
        </w:numPr>
        <w:spacing w:line="276" w:lineRule="auto"/>
        <w:jc w:val="both"/>
        <w:rPr>
          <w:sz w:val="30"/>
          <w:szCs w:val="30"/>
        </w:rPr>
      </w:pPr>
      <w:r>
        <w:rPr>
          <w:sz w:val="30"/>
          <w:szCs w:val="30"/>
        </w:rPr>
        <w:t>1957</w:t>
      </w:r>
      <w:r w:rsidR="00876207">
        <w:rPr>
          <w:sz w:val="30"/>
          <w:szCs w:val="30"/>
        </w:rPr>
        <w:t xml:space="preserve"> -</w:t>
      </w:r>
      <w:r>
        <w:rPr>
          <w:sz w:val="30"/>
          <w:szCs w:val="30"/>
        </w:rPr>
        <w:t xml:space="preserve"> </w:t>
      </w:r>
      <w:proofErr w:type="spellStart"/>
      <w:r>
        <w:rPr>
          <w:sz w:val="30"/>
          <w:szCs w:val="30"/>
        </w:rPr>
        <w:t>Gordon</w:t>
      </w:r>
      <w:proofErr w:type="spellEnd"/>
      <w:r>
        <w:rPr>
          <w:sz w:val="30"/>
          <w:szCs w:val="30"/>
        </w:rPr>
        <w:t xml:space="preserve"> </w:t>
      </w:r>
      <w:proofErr w:type="spellStart"/>
      <w:r>
        <w:rPr>
          <w:sz w:val="30"/>
          <w:szCs w:val="30"/>
        </w:rPr>
        <w:t>Gould</w:t>
      </w:r>
      <w:proofErr w:type="spellEnd"/>
      <w:r>
        <w:rPr>
          <w:sz w:val="30"/>
          <w:szCs w:val="30"/>
        </w:rPr>
        <w:t xml:space="preserve"> v doktorské práci koncept laser – oficiálně považován za vynálezce.</w:t>
      </w:r>
    </w:p>
    <w:p w:rsidR="004A42F4" w:rsidRDefault="004A42F4" w:rsidP="00473F5F">
      <w:pPr>
        <w:pStyle w:val="Odstavecseseznamem"/>
        <w:numPr>
          <w:ilvl w:val="0"/>
          <w:numId w:val="7"/>
        </w:numPr>
        <w:spacing w:line="276" w:lineRule="auto"/>
        <w:jc w:val="both"/>
        <w:rPr>
          <w:sz w:val="30"/>
          <w:szCs w:val="30"/>
        </w:rPr>
      </w:pPr>
      <w:r>
        <w:rPr>
          <w:sz w:val="30"/>
          <w:szCs w:val="30"/>
        </w:rPr>
        <w:t>1960</w:t>
      </w:r>
      <w:r w:rsidR="00876207">
        <w:rPr>
          <w:sz w:val="30"/>
          <w:szCs w:val="30"/>
        </w:rPr>
        <w:t xml:space="preserve"> -</w:t>
      </w:r>
      <w:r>
        <w:rPr>
          <w:sz w:val="30"/>
          <w:szCs w:val="30"/>
        </w:rPr>
        <w:t xml:space="preserve"> první funkční laser Theodore </w:t>
      </w:r>
      <w:proofErr w:type="spellStart"/>
      <w:r>
        <w:rPr>
          <w:sz w:val="30"/>
          <w:szCs w:val="30"/>
        </w:rPr>
        <w:t>Maiman</w:t>
      </w:r>
      <w:proofErr w:type="spellEnd"/>
    </w:p>
    <w:p w:rsidR="00FB4B1F" w:rsidRPr="00FB4B1F" w:rsidRDefault="00FB4B1F" w:rsidP="00FB4B1F">
      <w:pPr>
        <w:spacing w:line="276" w:lineRule="auto"/>
        <w:jc w:val="both"/>
        <w:rPr>
          <w:sz w:val="30"/>
          <w:szCs w:val="30"/>
        </w:rPr>
      </w:pPr>
    </w:p>
    <w:p w:rsidR="00636B10" w:rsidRDefault="00636B10" w:rsidP="00473F5F">
      <w:pPr>
        <w:pStyle w:val="Odstavecseseznamem"/>
        <w:spacing w:line="276" w:lineRule="auto"/>
        <w:jc w:val="both"/>
        <w:rPr>
          <w:sz w:val="30"/>
          <w:szCs w:val="30"/>
        </w:rPr>
      </w:pPr>
    </w:p>
    <w:p w:rsidR="00C41D29" w:rsidRDefault="00FB4B1F" w:rsidP="00A52212">
      <w:pPr>
        <w:jc w:val="center"/>
        <w:rPr>
          <w:sz w:val="30"/>
          <w:szCs w:val="30"/>
        </w:rPr>
      </w:pPr>
      <w:r>
        <w:rPr>
          <w:noProof/>
          <w:sz w:val="30"/>
          <w:szCs w:val="30"/>
          <w:lang w:eastAsia="cs-CZ"/>
        </w:rPr>
        <w:drawing>
          <wp:inline distT="0" distB="0" distL="0" distR="0">
            <wp:extent cx="3114675" cy="5288720"/>
            <wp:effectExtent l="19050" t="0" r="9525" b="0"/>
            <wp:docPr id="15" name="obrázek 9" descr="D:\Users\admin\Obrázky\2017-03-01 ELI\IMG_432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admin\Obrázky\2017-03-01 ELI\IMG_4328C.jpg"/>
                    <pic:cNvPicPr>
                      <a:picLocks noChangeAspect="1" noChangeArrowheads="1"/>
                    </pic:cNvPicPr>
                  </pic:nvPicPr>
                  <pic:blipFill>
                    <a:blip r:embed="rId13" cstate="print"/>
                    <a:srcRect/>
                    <a:stretch>
                      <a:fillRect/>
                    </a:stretch>
                  </pic:blipFill>
                  <pic:spPr bwMode="auto">
                    <a:xfrm>
                      <a:off x="0" y="0"/>
                      <a:ext cx="3119055" cy="5296158"/>
                    </a:xfrm>
                    <a:prstGeom prst="rect">
                      <a:avLst/>
                    </a:prstGeom>
                    <a:noFill/>
                    <a:ln w="9525">
                      <a:noFill/>
                      <a:miter lim="800000"/>
                      <a:headEnd/>
                      <a:tailEnd/>
                    </a:ln>
                  </pic:spPr>
                </pic:pic>
              </a:graphicData>
            </a:graphic>
          </wp:inline>
        </w:drawing>
      </w:r>
    </w:p>
    <w:p w:rsidR="00C41D29" w:rsidRDefault="00C41D29" w:rsidP="00C41D29">
      <w:pPr>
        <w:spacing w:line="276" w:lineRule="auto"/>
        <w:rPr>
          <w:b/>
          <w:sz w:val="30"/>
          <w:szCs w:val="30"/>
          <w:u w:val="single"/>
        </w:rPr>
      </w:pPr>
      <w:r w:rsidRPr="00C41D29">
        <w:rPr>
          <w:b/>
          <w:sz w:val="30"/>
          <w:szCs w:val="30"/>
          <w:u w:val="single"/>
        </w:rPr>
        <w:lastRenderedPageBreak/>
        <w:t>4. Mezinárodní spolupráce</w:t>
      </w:r>
    </w:p>
    <w:p w:rsidR="0065577B" w:rsidRDefault="0065577B" w:rsidP="00C41D29">
      <w:pPr>
        <w:spacing w:line="276" w:lineRule="auto"/>
        <w:rPr>
          <w:b/>
          <w:sz w:val="30"/>
          <w:szCs w:val="30"/>
          <w:u w:val="single"/>
        </w:rPr>
      </w:pPr>
    </w:p>
    <w:p w:rsidR="0065577B" w:rsidRDefault="0065577B" w:rsidP="00473F5F">
      <w:pPr>
        <w:spacing w:line="276" w:lineRule="auto"/>
        <w:jc w:val="both"/>
        <w:rPr>
          <w:sz w:val="30"/>
          <w:szCs w:val="30"/>
        </w:rPr>
      </w:pPr>
      <w:r w:rsidRPr="0065577B">
        <w:rPr>
          <w:sz w:val="30"/>
          <w:szCs w:val="30"/>
        </w:rPr>
        <w:t>V roce 2007 bylo vytvořeno evropské</w:t>
      </w:r>
      <w:r>
        <w:rPr>
          <w:sz w:val="30"/>
          <w:szCs w:val="30"/>
        </w:rPr>
        <w:t xml:space="preserve"> konsorcium pro přípravu ELI, ve kterém spolupracuje přes 40 výzkumných institucí z 13 zemí Evropy.</w:t>
      </w:r>
    </w:p>
    <w:p w:rsidR="0065577B" w:rsidRDefault="0065577B" w:rsidP="00473F5F">
      <w:pPr>
        <w:spacing w:line="276" w:lineRule="auto"/>
        <w:jc w:val="both"/>
        <w:rPr>
          <w:sz w:val="30"/>
          <w:szCs w:val="30"/>
        </w:rPr>
      </w:pPr>
      <w:r>
        <w:rPr>
          <w:sz w:val="30"/>
          <w:szCs w:val="30"/>
        </w:rPr>
        <w:t>Realizaci projektu uvítala jak česká, tak světová vědecká komunita.</w:t>
      </w:r>
    </w:p>
    <w:p w:rsidR="0065577B" w:rsidRDefault="0065577B" w:rsidP="00473F5F">
      <w:pPr>
        <w:spacing w:line="276" w:lineRule="auto"/>
        <w:jc w:val="both"/>
        <w:rPr>
          <w:sz w:val="30"/>
          <w:szCs w:val="30"/>
        </w:rPr>
      </w:pPr>
      <w:r>
        <w:rPr>
          <w:sz w:val="30"/>
          <w:szCs w:val="30"/>
        </w:rPr>
        <w:t xml:space="preserve"> Mezinárodní projekt </w:t>
      </w:r>
      <w:r w:rsidRPr="0065577B">
        <w:rPr>
          <w:b/>
          <w:sz w:val="30"/>
          <w:szCs w:val="30"/>
        </w:rPr>
        <w:t>ELI</w:t>
      </w:r>
      <w:r w:rsidR="003F387C">
        <w:rPr>
          <w:sz w:val="30"/>
          <w:szCs w:val="30"/>
        </w:rPr>
        <w:t xml:space="preserve"> (</w:t>
      </w:r>
      <w:proofErr w:type="spellStart"/>
      <w:r w:rsidRPr="003F387C">
        <w:rPr>
          <w:b/>
          <w:i/>
          <w:color w:val="FF0000"/>
          <w:sz w:val="30"/>
          <w:szCs w:val="30"/>
        </w:rPr>
        <w:t>E</w:t>
      </w:r>
      <w:r w:rsidRPr="003F387C">
        <w:rPr>
          <w:i/>
          <w:sz w:val="30"/>
          <w:szCs w:val="30"/>
        </w:rPr>
        <w:t>xtreme</w:t>
      </w:r>
      <w:proofErr w:type="spellEnd"/>
      <w:r w:rsidRPr="003F387C">
        <w:rPr>
          <w:i/>
          <w:sz w:val="30"/>
          <w:szCs w:val="30"/>
        </w:rPr>
        <w:t xml:space="preserve"> </w:t>
      </w:r>
      <w:proofErr w:type="spellStart"/>
      <w:r w:rsidRPr="003F387C">
        <w:rPr>
          <w:b/>
          <w:i/>
          <w:color w:val="FF0000"/>
          <w:sz w:val="30"/>
          <w:szCs w:val="30"/>
        </w:rPr>
        <w:t>L</w:t>
      </w:r>
      <w:r w:rsidRPr="003F387C">
        <w:rPr>
          <w:i/>
          <w:sz w:val="30"/>
          <w:szCs w:val="30"/>
        </w:rPr>
        <w:t>ight</w:t>
      </w:r>
      <w:proofErr w:type="spellEnd"/>
      <w:r w:rsidRPr="003F387C">
        <w:rPr>
          <w:i/>
          <w:sz w:val="30"/>
          <w:szCs w:val="30"/>
        </w:rPr>
        <w:t xml:space="preserve"> </w:t>
      </w:r>
      <w:proofErr w:type="spellStart"/>
      <w:r w:rsidRPr="003F387C">
        <w:rPr>
          <w:b/>
          <w:i/>
          <w:color w:val="FF0000"/>
          <w:sz w:val="30"/>
          <w:szCs w:val="30"/>
        </w:rPr>
        <w:t>I</w:t>
      </w:r>
      <w:r w:rsidRPr="003F387C">
        <w:rPr>
          <w:i/>
          <w:sz w:val="30"/>
          <w:szCs w:val="30"/>
        </w:rPr>
        <w:t>nfrastructure</w:t>
      </w:r>
      <w:proofErr w:type="spellEnd"/>
      <w:r>
        <w:rPr>
          <w:sz w:val="30"/>
          <w:szCs w:val="30"/>
        </w:rPr>
        <w:t xml:space="preserve">) je součástí evropského plánu na vybudování nové generace velkých výzkumných zařízení, které budou otevřeny vědcům celého světa s cílem realizovat výzkumné a aplikační projekty zahrnující interakci světla s hmotou na nejvyšší intenzitě. ELI je projekt vybraný Evropským strategickým fórem pro </w:t>
      </w:r>
      <w:r w:rsidR="003F387C">
        <w:rPr>
          <w:sz w:val="30"/>
          <w:szCs w:val="30"/>
        </w:rPr>
        <w:t>výzkumné infrastruktury (ESFRI) a je vybudován a provozován v nových členských státech Evropské unie.</w:t>
      </w:r>
    </w:p>
    <w:p w:rsidR="003F387C" w:rsidRPr="0065577B" w:rsidRDefault="003F387C" w:rsidP="00C41D29">
      <w:pPr>
        <w:spacing w:line="276" w:lineRule="auto"/>
        <w:rPr>
          <w:sz w:val="30"/>
          <w:szCs w:val="30"/>
        </w:rPr>
      </w:pPr>
      <w:r>
        <w:rPr>
          <w:sz w:val="30"/>
          <w:szCs w:val="30"/>
        </w:rPr>
        <w:t xml:space="preserve"> </w:t>
      </w:r>
    </w:p>
    <w:p w:rsidR="00C41D29" w:rsidRPr="003F387C" w:rsidRDefault="003F387C" w:rsidP="00473F5F">
      <w:pPr>
        <w:spacing w:line="276" w:lineRule="auto"/>
        <w:jc w:val="both"/>
        <w:rPr>
          <w:sz w:val="30"/>
          <w:szCs w:val="30"/>
          <w:u w:val="single"/>
        </w:rPr>
      </w:pPr>
      <w:r w:rsidRPr="003F387C">
        <w:rPr>
          <w:b/>
          <w:sz w:val="30"/>
          <w:szCs w:val="30"/>
          <w:u w:val="single"/>
        </w:rPr>
        <w:t xml:space="preserve">ELI </w:t>
      </w:r>
      <w:r w:rsidRPr="003F387C">
        <w:rPr>
          <w:sz w:val="30"/>
          <w:szCs w:val="30"/>
          <w:u w:val="single"/>
        </w:rPr>
        <w:t>se skládá ze tří pilířů:</w:t>
      </w:r>
    </w:p>
    <w:p w:rsidR="003F387C" w:rsidRDefault="003F387C" w:rsidP="00473F5F">
      <w:pPr>
        <w:spacing w:line="276" w:lineRule="auto"/>
        <w:jc w:val="both"/>
        <w:rPr>
          <w:sz w:val="30"/>
          <w:szCs w:val="30"/>
        </w:rPr>
      </w:pPr>
      <w:r w:rsidRPr="003F387C">
        <w:rPr>
          <w:b/>
          <w:sz w:val="30"/>
          <w:szCs w:val="30"/>
        </w:rPr>
        <w:t>ELI</w:t>
      </w:r>
      <w:r>
        <w:rPr>
          <w:sz w:val="30"/>
          <w:szCs w:val="30"/>
        </w:rPr>
        <w:t xml:space="preserve"> </w:t>
      </w:r>
      <w:proofErr w:type="spellStart"/>
      <w:r>
        <w:rPr>
          <w:sz w:val="30"/>
          <w:szCs w:val="30"/>
        </w:rPr>
        <w:t>Beamlines</w:t>
      </w:r>
      <w:proofErr w:type="spellEnd"/>
      <w:r>
        <w:rPr>
          <w:sz w:val="30"/>
          <w:szCs w:val="30"/>
        </w:rPr>
        <w:t xml:space="preserve"> v České republice (Dolní Břežany ve Středočeském kraji)</w:t>
      </w:r>
    </w:p>
    <w:p w:rsidR="003F387C" w:rsidRDefault="003F387C" w:rsidP="00473F5F">
      <w:pPr>
        <w:spacing w:line="276" w:lineRule="auto"/>
        <w:jc w:val="both"/>
        <w:rPr>
          <w:sz w:val="30"/>
          <w:szCs w:val="30"/>
        </w:rPr>
      </w:pPr>
      <w:r w:rsidRPr="003F387C">
        <w:rPr>
          <w:b/>
          <w:sz w:val="30"/>
          <w:szCs w:val="30"/>
        </w:rPr>
        <w:t>ELI</w:t>
      </w:r>
      <w:r>
        <w:rPr>
          <w:sz w:val="30"/>
          <w:szCs w:val="30"/>
        </w:rPr>
        <w:t xml:space="preserve"> </w:t>
      </w:r>
      <w:proofErr w:type="spellStart"/>
      <w:r>
        <w:rPr>
          <w:sz w:val="30"/>
          <w:szCs w:val="30"/>
        </w:rPr>
        <w:t>Attosecond</w:t>
      </w:r>
      <w:proofErr w:type="spellEnd"/>
      <w:r>
        <w:rPr>
          <w:sz w:val="30"/>
          <w:szCs w:val="30"/>
        </w:rPr>
        <w:t xml:space="preserve"> v Maďarsku (Szeged)</w:t>
      </w:r>
    </w:p>
    <w:p w:rsidR="003F387C" w:rsidRDefault="003F387C" w:rsidP="00473F5F">
      <w:pPr>
        <w:spacing w:line="276" w:lineRule="auto"/>
        <w:jc w:val="both"/>
        <w:rPr>
          <w:sz w:val="30"/>
          <w:szCs w:val="30"/>
        </w:rPr>
      </w:pPr>
      <w:r w:rsidRPr="003F387C">
        <w:rPr>
          <w:b/>
          <w:sz w:val="30"/>
          <w:szCs w:val="30"/>
        </w:rPr>
        <w:t>ELI</w:t>
      </w:r>
      <w:r>
        <w:rPr>
          <w:sz w:val="30"/>
          <w:szCs w:val="30"/>
        </w:rPr>
        <w:t xml:space="preserve"> </w:t>
      </w:r>
      <w:proofErr w:type="spellStart"/>
      <w:r>
        <w:rPr>
          <w:sz w:val="30"/>
          <w:szCs w:val="30"/>
        </w:rPr>
        <w:t>Nuclear</w:t>
      </w:r>
      <w:proofErr w:type="spellEnd"/>
      <w:r>
        <w:rPr>
          <w:sz w:val="30"/>
          <w:szCs w:val="30"/>
        </w:rPr>
        <w:t xml:space="preserve"> </w:t>
      </w:r>
      <w:proofErr w:type="spellStart"/>
      <w:r>
        <w:rPr>
          <w:sz w:val="30"/>
          <w:szCs w:val="30"/>
        </w:rPr>
        <w:t>Physics</w:t>
      </w:r>
      <w:proofErr w:type="spellEnd"/>
      <w:r>
        <w:rPr>
          <w:sz w:val="30"/>
          <w:szCs w:val="30"/>
        </w:rPr>
        <w:t xml:space="preserve"> v Rumunsku </w:t>
      </w:r>
      <w:proofErr w:type="spellStart"/>
      <w:r>
        <w:rPr>
          <w:sz w:val="30"/>
          <w:szCs w:val="30"/>
        </w:rPr>
        <w:t>Magurele</w:t>
      </w:r>
      <w:proofErr w:type="spellEnd"/>
      <w:r>
        <w:rPr>
          <w:sz w:val="30"/>
          <w:szCs w:val="30"/>
        </w:rPr>
        <w:t>)</w:t>
      </w:r>
    </w:p>
    <w:p w:rsidR="003F387C" w:rsidRPr="003F387C" w:rsidRDefault="003F387C" w:rsidP="00C41D29">
      <w:pPr>
        <w:spacing w:line="276" w:lineRule="auto"/>
        <w:rPr>
          <w:sz w:val="30"/>
          <w:szCs w:val="30"/>
        </w:rPr>
      </w:pPr>
    </w:p>
    <w:p w:rsidR="00C41D29" w:rsidRDefault="00C41D29" w:rsidP="00C41D29">
      <w:pPr>
        <w:rPr>
          <w:sz w:val="30"/>
          <w:szCs w:val="30"/>
        </w:rPr>
      </w:pPr>
    </w:p>
    <w:p w:rsidR="00C41D29" w:rsidRDefault="003F387C" w:rsidP="00C41D29">
      <w:pPr>
        <w:rPr>
          <w:sz w:val="30"/>
          <w:szCs w:val="30"/>
        </w:rPr>
      </w:pPr>
      <w:r>
        <w:rPr>
          <w:noProof/>
          <w:sz w:val="30"/>
          <w:szCs w:val="30"/>
          <w:lang w:eastAsia="cs-CZ"/>
        </w:rPr>
        <w:drawing>
          <wp:inline distT="0" distB="0" distL="0" distR="0">
            <wp:extent cx="5760720" cy="3001487"/>
            <wp:effectExtent l="19050" t="0" r="0" b="0"/>
            <wp:docPr id="2" name="obrázek 1" descr="D:\Users\admin\Obrázky\MP Navigator EX\2017_05_06\IMG_000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Obrázky\MP Navigator EX\2017_05_06\IMG_0001A.tif"/>
                    <pic:cNvPicPr>
                      <a:picLocks noChangeAspect="1" noChangeArrowheads="1"/>
                    </pic:cNvPicPr>
                  </pic:nvPicPr>
                  <pic:blipFill>
                    <a:blip r:embed="rId14" cstate="print"/>
                    <a:srcRect/>
                    <a:stretch>
                      <a:fillRect/>
                    </a:stretch>
                  </pic:blipFill>
                  <pic:spPr bwMode="auto">
                    <a:xfrm>
                      <a:off x="0" y="0"/>
                      <a:ext cx="5760720" cy="3001487"/>
                    </a:xfrm>
                    <a:prstGeom prst="rect">
                      <a:avLst/>
                    </a:prstGeom>
                    <a:noFill/>
                    <a:ln w="9525">
                      <a:noFill/>
                      <a:miter lim="800000"/>
                      <a:headEnd/>
                      <a:tailEnd/>
                    </a:ln>
                  </pic:spPr>
                </pic:pic>
              </a:graphicData>
            </a:graphic>
          </wp:inline>
        </w:drawing>
      </w:r>
    </w:p>
    <w:p w:rsidR="00C41D29" w:rsidRDefault="00D27692" w:rsidP="00DE5DCD">
      <w:pPr>
        <w:spacing w:line="276" w:lineRule="auto"/>
        <w:rPr>
          <w:b/>
          <w:sz w:val="30"/>
          <w:szCs w:val="30"/>
          <w:u w:val="single"/>
        </w:rPr>
      </w:pPr>
      <w:r w:rsidRPr="00D27692">
        <w:rPr>
          <w:b/>
          <w:sz w:val="30"/>
          <w:szCs w:val="30"/>
          <w:u w:val="single"/>
        </w:rPr>
        <w:lastRenderedPageBreak/>
        <w:t>5. Spolupráce v České republice</w:t>
      </w:r>
    </w:p>
    <w:p w:rsidR="00DE5DCD" w:rsidRDefault="00DE5DCD" w:rsidP="00DE5DCD">
      <w:pPr>
        <w:spacing w:line="276" w:lineRule="auto"/>
        <w:rPr>
          <w:b/>
          <w:sz w:val="30"/>
          <w:szCs w:val="30"/>
          <w:u w:val="single"/>
        </w:rPr>
      </w:pPr>
    </w:p>
    <w:p w:rsidR="00DE5DCD" w:rsidRDefault="00DE5DCD" w:rsidP="00473F5F">
      <w:pPr>
        <w:spacing w:line="276" w:lineRule="auto"/>
        <w:jc w:val="both"/>
        <w:rPr>
          <w:sz w:val="30"/>
          <w:szCs w:val="30"/>
        </w:rPr>
      </w:pPr>
      <w:r>
        <w:rPr>
          <w:sz w:val="30"/>
          <w:szCs w:val="30"/>
        </w:rPr>
        <w:t>V České republice je projekt podporován konsorciem 14 univerzit a vědeckých ústavů ELI.cz</w:t>
      </w:r>
    </w:p>
    <w:p w:rsidR="00DE5DCD" w:rsidRDefault="00DE5DCD" w:rsidP="00473F5F">
      <w:pPr>
        <w:spacing w:line="276" w:lineRule="auto"/>
        <w:jc w:val="both"/>
        <w:rPr>
          <w:sz w:val="30"/>
          <w:szCs w:val="30"/>
        </w:rPr>
      </w:pPr>
      <w:r>
        <w:rPr>
          <w:sz w:val="30"/>
          <w:szCs w:val="30"/>
        </w:rPr>
        <w:t xml:space="preserve">Projekt získal plnou podporu české vlády a je realizován s finanční pomocí Evropské unie. </w:t>
      </w:r>
    </w:p>
    <w:p w:rsidR="00DE5DCD" w:rsidRDefault="00DE5DCD" w:rsidP="00473F5F">
      <w:pPr>
        <w:spacing w:line="276" w:lineRule="auto"/>
        <w:jc w:val="both"/>
        <w:rPr>
          <w:sz w:val="30"/>
          <w:szCs w:val="30"/>
        </w:rPr>
      </w:pPr>
      <w:r>
        <w:rPr>
          <w:sz w:val="30"/>
          <w:szCs w:val="30"/>
        </w:rPr>
        <w:t xml:space="preserve">V naší zemi vzniklo unikátní laserové centrum ELI </w:t>
      </w:r>
      <w:proofErr w:type="spellStart"/>
      <w:r>
        <w:rPr>
          <w:sz w:val="30"/>
          <w:szCs w:val="30"/>
        </w:rPr>
        <w:t>Beamlines</w:t>
      </w:r>
      <w:proofErr w:type="spellEnd"/>
      <w:r>
        <w:rPr>
          <w:sz w:val="30"/>
          <w:szCs w:val="30"/>
        </w:rPr>
        <w:t>, jehož posláním je výzkum v oborech s potencionálním využitím, jako je např. materiálový výzkum, či lékařská diagnostika.</w:t>
      </w:r>
    </w:p>
    <w:p w:rsidR="00DE5DCD" w:rsidRDefault="00DE5DCD" w:rsidP="00473F5F">
      <w:pPr>
        <w:spacing w:line="276" w:lineRule="auto"/>
        <w:jc w:val="both"/>
        <w:rPr>
          <w:sz w:val="30"/>
          <w:szCs w:val="30"/>
        </w:rPr>
      </w:pPr>
      <w:r>
        <w:rPr>
          <w:sz w:val="30"/>
          <w:szCs w:val="30"/>
        </w:rPr>
        <w:t>Páteří ELI v České republic</w:t>
      </w:r>
      <w:r w:rsidR="005117ED">
        <w:rPr>
          <w:sz w:val="30"/>
          <w:szCs w:val="30"/>
        </w:rPr>
        <w:t xml:space="preserve">e se stal velký laserový systém. </w:t>
      </w:r>
    </w:p>
    <w:p w:rsidR="005117ED" w:rsidRDefault="005117ED" w:rsidP="00473F5F">
      <w:pPr>
        <w:spacing w:line="276" w:lineRule="auto"/>
        <w:jc w:val="both"/>
        <w:rPr>
          <w:sz w:val="30"/>
          <w:szCs w:val="30"/>
        </w:rPr>
      </w:pPr>
      <w:r>
        <w:rPr>
          <w:sz w:val="30"/>
          <w:szCs w:val="30"/>
        </w:rPr>
        <w:t>Bude to nejinten</w:t>
      </w:r>
      <w:r w:rsidR="00B40FEF">
        <w:rPr>
          <w:sz w:val="30"/>
          <w:szCs w:val="30"/>
        </w:rPr>
        <w:t>s</w:t>
      </w:r>
      <w:r>
        <w:rPr>
          <w:sz w:val="30"/>
          <w:szCs w:val="30"/>
        </w:rPr>
        <w:t>ivnější laser na světě, který bude mít zásadní význa</w:t>
      </w:r>
      <w:r w:rsidR="00B40FEF">
        <w:rPr>
          <w:sz w:val="30"/>
          <w:szCs w:val="30"/>
        </w:rPr>
        <w:t>m</w:t>
      </w:r>
      <w:r>
        <w:rPr>
          <w:sz w:val="30"/>
          <w:szCs w:val="30"/>
        </w:rPr>
        <w:t xml:space="preserve"> pro realizaci dalších výzkumných aktivit. </w:t>
      </w:r>
    </w:p>
    <w:p w:rsidR="005117ED" w:rsidRDefault="005117ED" w:rsidP="00473F5F">
      <w:pPr>
        <w:spacing w:line="276" w:lineRule="auto"/>
        <w:jc w:val="both"/>
        <w:rPr>
          <w:sz w:val="30"/>
          <w:szCs w:val="30"/>
        </w:rPr>
      </w:pPr>
      <w:r>
        <w:rPr>
          <w:sz w:val="30"/>
          <w:szCs w:val="30"/>
        </w:rPr>
        <w:t>Díky ELI bude možné porozumět různým astrofyzikálním jevům, jako například záření vydávaných pulzary, nebo chování hmoty v jádrech obřích planet a hnědých trpaslíků.</w:t>
      </w:r>
    </w:p>
    <w:p w:rsidR="005117ED" w:rsidRDefault="005117ED" w:rsidP="00473F5F">
      <w:pPr>
        <w:spacing w:line="276" w:lineRule="auto"/>
        <w:jc w:val="both"/>
        <w:rPr>
          <w:sz w:val="30"/>
          <w:szCs w:val="30"/>
        </w:rPr>
      </w:pPr>
      <w:r>
        <w:rPr>
          <w:sz w:val="30"/>
          <w:szCs w:val="30"/>
        </w:rPr>
        <w:t>V oblasti</w:t>
      </w:r>
      <w:r w:rsidR="00BB0680">
        <w:rPr>
          <w:sz w:val="30"/>
          <w:szCs w:val="30"/>
        </w:rPr>
        <w:t xml:space="preserve"> aplikací a rozvoje technologií</w:t>
      </w:r>
      <w:r>
        <w:rPr>
          <w:sz w:val="30"/>
          <w:szCs w:val="30"/>
        </w:rPr>
        <w:t xml:space="preserve"> přinesou nové laserově řízené pulzy záření a částic</w:t>
      </w:r>
      <w:r w:rsidR="00BB0680">
        <w:rPr>
          <w:sz w:val="30"/>
          <w:szCs w:val="30"/>
        </w:rPr>
        <w:t xml:space="preserve"> </w:t>
      </w:r>
      <w:r>
        <w:rPr>
          <w:sz w:val="30"/>
          <w:szCs w:val="30"/>
        </w:rPr>
        <w:t>podstatné zlepšení některých technik využívaných ve zdravotnictví. Poskytnou možnost získat dosud nedosažitelné vysoce výkonné kontrastní snímky mate</w:t>
      </w:r>
      <w:r w:rsidR="00BB0680">
        <w:rPr>
          <w:sz w:val="30"/>
          <w:szCs w:val="30"/>
        </w:rPr>
        <w:t>riálů, molekul</w:t>
      </w:r>
      <w:r>
        <w:rPr>
          <w:sz w:val="30"/>
          <w:szCs w:val="30"/>
        </w:rPr>
        <w:t xml:space="preserve"> a živých buněk.  </w:t>
      </w:r>
    </w:p>
    <w:p w:rsidR="005117ED" w:rsidRDefault="005117ED" w:rsidP="00473F5F">
      <w:pPr>
        <w:spacing w:line="276" w:lineRule="auto"/>
        <w:jc w:val="both"/>
        <w:rPr>
          <w:sz w:val="30"/>
          <w:szCs w:val="30"/>
        </w:rPr>
      </w:pPr>
      <w:r>
        <w:rPr>
          <w:sz w:val="30"/>
          <w:szCs w:val="30"/>
        </w:rPr>
        <w:t xml:space="preserve">To přispěje k lepšímu porozumění a účinnější léčbě komplexních chorob, například rakoviny. Dále bude umožněn rozvoj cíleně zaměřených léků, budou vyvinuty nové technologie na testování nových materiálů a na vývoj </w:t>
      </w:r>
      <w:proofErr w:type="spellStart"/>
      <w:r>
        <w:rPr>
          <w:sz w:val="30"/>
          <w:szCs w:val="30"/>
        </w:rPr>
        <w:t>nanomateriálů</w:t>
      </w:r>
      <w:proofErr w:type="spellEnd"/>
      <w:r>
        <w:rPr>
          <w:sz w:val="30"/>
          <w:szCs w:val="30"/>
        </w:rPr>
        <w:t xml:space="preserve">. </w:t>
      </w:r>
    </w:p>
    <w:p w:rsidR="005117ED" w:rsidRDefault="005117ED" w:rsidP="00473F5F">
      <w:pPr>
        <w:spacing w:line="276" w:lineRule="auto"/>
        <w:jc w:val="both"/>
        <w:rPr>
          <w:sz w:val="30"/>
          <w:szCs w:val="30"/>
        </w:rPr>
      </w:pPr>
      <w:r>
        <w:rPr>
          <w:sz w:val="30"/>
          <w:szCs w:val="30"/>
        </w:rPr>
        <w:t xml:space="preserve">ELI nabízí České republice unikátní možnost stát se zemí základního i aplikovaného výzkumu světové úrovně. </w:t>
      </w:r>
    </w:p>
    <w:p w:rsidR="005117ED" w:rsidRDefault="005117ED" w:rsidP="00473F5F">
      <w:pPr>
        <w:spacing w:line="276" w:lineRule="auto"/>
        <w:jc w:val="both"/>
        <w:rPr>
          <w:sz w:val="30"/>
          <w:szCs w:val="30"/>
        </w:rPr>
      </w:pPr>
    </w:p>
    <w:p w:rsidR="00B93382" w:rsidRDefault="00B93382" w:rsidP="00473F5F">
      <w:pPr>
        <w:spacing w:line="276" w:lineRule="auto"/>
        <w:jc w:val="both"/>
        <w:rPr>
          <w:sz w:val="30"/>
          <w:szCs w:val="30"/>
        </w:rPr>
      </w:pPr>
    </w:p>
    <w:p w:rsidR="00B93382" w:rsidRDefault="00B93382" w:rsidP="00473F5F">
      <w:pPr>
        <w:spacing w:line="276" w:lineRule="auto"/>
        <w:jc w:val="both"/>
        <w:rPr>
          <w:sz w:val="30"/>
          <w:szCs w:val="30"/>
        </w:rPr>
      </w:pPr>
    </w:p>
    <w:p w:rsidR="00B93382" w:rsidRDefault="00B93382" w:rsidP="00473F5F">
      <w:pPr>
        <w:spacing w:line="276" w:lineRule="auto"/>
        <w:jc w:val="both"/>
        <w:rPr>
          <w:sz w:val="30"/>
          <w:szCs w:val="30"/>
        </w:rPr>
      </w:pPr>
    </w:p>
    <w:p w:rsidR="00B93382" w:rsidRDefault="00B93382" w:rsidP="00473F5F">
      <w:pPr>
        <w:spacing w:line="276" w:lineRule="auto"/>
        <w:jc w:val="both"/>
        <w:rPr>
          <w:sz w:val="30"/>
          <w:szCs w:val="30"/>
        </w:rPr>
      </w:pPr>
    </w:p>
    <w:p w:rsidR="00B93382" w:rsidRDefault="00B93382" w:rsidP="00473F5F">
      <w:pPr>
        <w:spacing w:line="276" w:lineRule="auto"/>
        <w:jc w:val="both"/>
        <w:rPr>
          <w:sz w:val="30"/>
          <w:szCs w:val="30"/>
        </w:rPr>
      </w:pPr>
    </w:p>
    <w:p w:rsidR="00B93382" w:rsidRDefault="00B93382" w:rsidP="00473F5F">
      <w:pPr>
        <w:spacing w:line="276" w:lineRule="auto"/>
        <w:jc w:val="both"/>
        <w:rPr>
          <w:sz w:val="30"/>
          <w:szCs w:val="30"/>
        </w:rPr>
      </w:pPr>
    </w:p>
    <w:p w:rsidR="00B93382" w:rsidRDefault="00B93382" w:rsidP="00473F5F">
      <w:pPr>
        <w:spacing w:line="276" w:lineRule="auto"/>
        <w:jc w:val="both"/>
        <w:rPr>
          <w:sz w:val="30"/>
          <w:szCs w:val="30"/>
        </w:rPr>
      </w:pPr>
    </w:p>
    <w:p w:rsidR="00B93382" w:rsidRDefault="00B93382" w:rsidP="00473F5F">
      <w:pPr>
        <w:spacing w:line="276" w:lineRule="auto"/>
        <w:jc w:val="both"/>
        <w:rPr>
          <w:b/>
          <w:sz w:val="30"/>
          <w:szCs w:val="30"/>
          <w:u w:val="single"/>
        </w:rPr>
      </w:pPr>
      <w:r w:rsidRPr="00B93382">
        <w:rPr>
          <w:b/>
          <w:sz w:val="30"/>
          <w:szCs w:val="30"/>
          <w:u w:val="single"/>
        </w:rPr>
        <w:lastRenderedPageBreak/>
        <w:t>6. Výzkumné programy ELI</w:t>
      </w:r>
      <w:r w:rsidR="003A6986">
        <w:rPr>
          <w:b/>
          <w:sz w:val="30"/>
          <w:szCs w:val="30"/>
          <w:u w:val="single"/>
        </w:rPr>
        <w:t xml:space="preserve"> </w:t>
      </w:r>
      <w:proofErr w:type="spellStart"/>
      <w:r w:rsidR="003A6986">
        <w:rPr>
          <w:b/>
          <w:sz w:val="30"/>
          <w:szCs w:val="30"/>
          <w:u w:val="single"/>
        </w:rPr>
        <w:t>Beamlines</w:t>
      </w:r>
      <w:proofErr w:type="spellEnd"/>
    </w:p>
    <w:p w:rsidR="00B93382" w:rsidRDefault="00B93382" w:rsidP="00473F5F">
      <w:pPr>
        <w:spacing w:line="276" w:lineRule="auto"/>
        <w:jc w:val="both"/>
        <w:rPr>
          <w:b/>
          <w:sz w:val="30"/>
          <w:szCs w:val="30"/>
          <w:u w:val="single"/>
        </w:rPr>
      </w:pPr>
    </w:p>
    <w:p w:rsidR="00B93382" w:rsidRDefault="00B93382" w:rsidP="00473F5F">
      <w:pPr>
        <w:spacing w:line="276" w:lineRule="auto"/>
        <w:jc w:val="both"/>
        <w:rPr>
          <w:b/>
          <w:sz w:val="30"/>
          <w:szCs w:val="30"/>
          <w:u w:val="single"/>
        </w:rPr>
      </w:pPr>
    </w:p>
    <w:p w:rsidR="00B93382" w:rsidRDefault="00B93382" w:rsidP="00473F5F">
      <w:pPr>
        <w:spacing w:line="276" w:lineRule="auto"/>
        <w:jc w:val="both"/>
        <w:rPr>
          <w:sz w:val="30"/>
          <w:szCs w:val="30"/>
        </w:rPr>
      </w:pPr>
      <w:r>
        <w:rPr>
          <w:sz w:val="30"/>
          <w:szCs w:val="30"/>
        </w:rPr>
        <w:t xml:space="preserve">Materiálové a </w:t>
      </w:r>
      <w:proofErr w:type="spellStart"/>
      <w:r>
        <w:rPr>
          <w:sz w:val="30"/>
          <w:szCs w:val="30"/>
        </w:rPr>
        <w:t>bi</w:t>
      </w:r>
      <w:r w:rsidR="0052308A">
        <w:rPr>
          <w:sz w:val="30"/>
          <w:szCs w:val="30"/>
        </w:rPr>
        <w:t>o</w:t>
      </w:r>
      <w:r>
        <w:rPr>
          <w:sz w:val="30"/>
          <w:szCs w:val="30"/>
        </w:rPr>
        <w:t>molekulární</w:t>
      </w:r>
      <w:proofErr w:type="spellEnd"/>
      <w:r>
        <w:rPr>
          <w:sz w:val="30"/>
          <w:szCs w:val="30"/>
        </w:rPr>
        <w:t xml:space="preserve"> aplikace</w:t>
      </w:r>
    </w:p>
    <w:p w:rsidR="00B93382" w:rsidRPr="00B93382" w:rsidRDefault="00B93382" w:rsidP="00473F5F">
      <w:pPr>
        <w:spacing w:line="276" w:lineRule="auto"/>
        <w:jc w:val="both"/>
        <w:rPr>
          <w:sz w:val="30"/>
          <w:szCs w:val="30"/>
        </w:rPr>
      </w:pPr>
    </w:p>
    <w:p w:rsidR="00B93382" w:rsidRDefault="00B93382" w:rsidP="00473F5F">
      <w:pPr>
        <w:spacing w:line="276" w:lineRule="auto"/>
        <w:jc w:val="both"/>
        <w:rPr>
          <w:sz w:val="30"/>
          <w:szCs w:val="30"/>
        </w:rPr>
      </w:pPr>
      <w:r>
        <w:rPr>
          <w:noProof/>
          <w:sz w:val="30"/>
          <w:szCs w:val="30"/>
          <w:lang w:eastAsia="cs-CZ"/>
        </w:rPr>
        <w:drawing>
          <wp:inline distT="0" distB="0" distL="0" distR="0">
            <wp:extent cx="6252757" cy="2924175"/>
            <wp:effectExtent l="19050" t="0" r="0" b="0"/>
            <wp:docPr id="3" name="obrázek 1" descr="D:\Users\admin\Obrázky\MP Navigator EX\2017_05_06\IMG_000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Obrázky\MP Navigator EX\2017_05_06\IMG_0002A.tif"/>
                    <pic:cNvPicPr>
                      <a:picLocks noChangeAspect="1" noChangeArrowheads="1"/>
                    </pic:cNvPicPr>
                  </pic:nvPicPr>
                  <pic:blipFill>
                    <a:blip r:embed="rId15" cstate="print"/>
                    <a:srcRect/>
                    <a:stretch>
                      <a:fillRect/>
                    </a:stretch>
                  </pic:blipFill>
                  <pic:spPr bwMode="auto">
                    <a:xfrm>
                      <a:off x="0" y="0"/>
                      <a:ext cx="6252757" cy="2924175"/>
                    </a:xfrm>
                    <a:prstGeom prst="rect">
                      <a:avLst/>
                    </a:prstGeom>
                    <a:noFill/>
                    <a:ln w="9525">
                      <a:noFill/>
                      <a:miter lim="800000"/>
                      <a:headEnd/>
                      <a:tailEnd/>
                    </a:ln>
                  </pic:spPr>
                </pic:pic>
              </a:graphicData>
            </a:graphic>
          </wp:inline>
        </w:drawing>
      </w:r>
    </w:p>
    <w:p w:rsidR="00B93382" w:rsidRDefault="00B93382" w:rsidP="00473F5F">
      <w:pPr>
        <w:spacing w:line="276" w:lineRule="auto"/>
        <w:jc w:val="both"/>
        <w:rPr>
          <w:sz w:val="30"/>
          <w:szCs w:val="30"/>
        </w:rPr>
      </w:pPr>
    </w:p>
    <w:p w:rsidR="00B93382" w:rsidRDefault="00B93382" w:rsidP="00473F5F">
      <w:pPr>
        <w:spacing w:line="276" w:lineRule="auto"/>
        <w:jc w:val="both"/>
        <w:rPr>
          <w:sz w:val="30"/>
          <w:szCs w:val="30"/>
        </w:rPr>
      </w:pPr>
    </w:p>
    <w:p w:rsidR="00B93382" w:rsidRDefault="00B93382" w:rsidP="00473F5F">
      <w:pPr>
        <w:spacing w:line="276" w:lineRule="auto"/>
        <w:jc w:val="both"/>
        <w:rPr>
          <w:sz w:val="30"/>
          <w:szCs w:val="30"/>
        </w:rPr>
      </w:pPr>
    </w:p>
    <w:p w:rsidR="00B93382" w:rsidRDefault="00B93382" w:rsidP="00473F5F">
      <w:pPr>
        <w:spacing w:line="276" w:lineRule="auto"/>
        <w:jc w:val="both"/>
        <w:rPr>
          <w:sz w:val="30"/>
          <w:szCs w:val="30"/>
        </w:rPr>
      </w:pPr>
      <w:r>
        <w:rPr>
          <w:sz w:val="30"/>
          <w:szCs w:val="30"/>
        </w:rPr>
        <w:t>Rentgenové zdroje čerpané ultrakrátkými laserovými impulsy</w:t>
      </w:r>
    </w:p>
    <w:p w:rsidR="00B93382" w:rsidRDefault="00B93382" w:rsidP="00473F5F">
      <w:pPr>
        <w:spacing w:line="276" w:lineRule="auto"/>
        <w:jc w:val="both"/>
        <w:rPr>
          <w:sz w:val="30"/>
          <w:szCs w:val="30"/>
        </w:rPr>
      </w:pPr>
    </w:p>
    <w:p w:rsidR="00B93382" w:rsidRDefault="00B93382" w:rsidP="00473F5F">
      <w:pPr>
        <w:spacing w:line="276" w:lineRule="auto"/>
        <w:jc w:val="both"/>
        <w:rPr>
          <w:sz w:val="30"/>
          <w:szCs w:val="30"/>
        </w:rPr>
      </w:pPr>
      <w:r>
        <w:rPr>
          <w:noProof/>
          <w:sz w:val="30"/>
          <w:szCs w:val="30"/>
          <w:lang w:eastAsia="cs-CZ"/>
        </w:rPr>
        <w:drawing>
          <wp:inline distT="0" distB="0" distL="0" distR="0">
            <wp:extent cx="6200775" cy="2914364"/>
            <wp:effectExtent l="19050" t="0" r="9525" b="0"/>
            <wp:docPr id="5" name="obrázek 2" descr="D:\Users\admin\Obrázky\MP Navigator EX\2017_05_06\IMG_000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Obrázky\MP Navigator EX\2017_05_06\IMG_0002B.tif"/>
                    <pic:cNvPicPr>
                      <a:picLocks noChangeAspect="1" noChangeArrowheads="1"/>
                    </pic:cNvPicPr>
                  </pic:nvPicPr>
                  <pic:blipFill>
                    <a:blip r:embed="rId16" cstate="print"/>
                    <a:srcRect/>
                    <a:stretch>
                      <a:fillRect/>
                    </a:stretch>
                  </pic:blipFill>
                  <pic:spPr bwMode="auto">
                    <a:xfrm>
                      <a:off x="0" y="0"/>
                      <a:ext cx="6204584" cy="2916154"/>
                    </a:xfrm>
                    <a:prstGeom prst="rect">
                      <a:avLst/>
                    </a:prstGeom>
                    <a:noFill/>
                    <a:ln w="9525">
                      <a:noFill/>
                      <a:miter lim="800000"/>
                      <a:headEnd/>
                      <a:tailEnd/>
                    </a:ln>
                  </pic:spPr>
                </pic:pic>
              </a:graphicData>
            </a:graphic>
          </wp:inline>
        </w:drawing>
      </w:r>
    </w:p>
    <w:p w:rsidR="00B93382" w:rsidRDefault="00B93382" w:rsidP="00473F5F">
      <w:pPr>
        <w:spacing w:line="276" w:lineRule="auto"/>
        <w:jc w:val="both"/>
        <w:rPr>
          <w:sz w:val="30"/>
          <w:szCs w:val="30"/>
        </w:rPr>
      </w:pPr>
    </w:p>
    <w:p w:rsidR="00B93382" w:rsidRDefault="00B93382" w:rsidP="00473F5F">
      <w:pPr>
        <w:spacing w:line="276" w:lineRule="auto"/>
        <w:jc w:val="both"/>
        <w:rPr>
          <w:sz w:val="30"/>
          <w:szCs w:val="30"/>
        </w:rPr>
      </w:pPr>
      <w:r>
        <w:rPr>
          <w:sz w:val="30"/>
          <w:szCs w:val="30"/>
        </w:rPr>
        <w:lastRenderedPageBreak/>
        <w:t>Fyzika plazmatu</w:t>
      </w:r>
    </w:p>
    <w:p w:rsidR="00B93382" w:rsidRDefault="00B93382" w:rsidP="00473F5F">
      <w:pPr>
        <w:spacing w:line="276" w:lineRule="auto"/>
        <w:jc w:val="both"/>
        <w:rPr>
          <w:sz w:val="30"/>
          <w:szCs w:val="30"/>
        </w:rPr>
      </w:pPr>
    </w:p>
    <w:p w:rsidR="00FB2C09" w:rsidRDefault="00B93382" w:rsidP="00473F5F">
      <w:pPr>
        <w:spacing w:line="276" w:lineRule="auto"/>
        <w:jc w:val="both"/>
        <w:rPr>
          <w:sz w:val="30"/>
          <w:szCs w:val="30"/>
        </w:rPr>
      </w:pPr>
      <w:r>
        <w:rPr>
          <w:noProof/>
          <w:sz w:val="30"/>
          <w:szCs w:val="30"/>
          <w:lang w:eastAsia="cs-CZ"/>
        </w:rPr>
        <w:drawing>
          <wp:inline distT="0" distB="0" distL="0" distR="0">
            <wp:extent cx="6200775" cy="2899865"/>
            <wp:effectExtent l="19050" t="0" r="9525" b="0"/>
            <wp:docPr id="8" name="obrázek 4" descr="D:\Users\admin\Obrázky\MP Navigator EX\2017_05_06\IMG_000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dmin\Obrázky\MP Navigator EX\2017_05_06\IMG_0002C.tif"/>
                    <pic:cNvPicPr>
                      <a:picLocks noChangeAspect="1" noChangeArrowheads="1"/>
                    </pic:cNvPicPr>
                  </pic:nvPicPr>
                  <pic:blipFill>
                    <a:blip r:embed="rId17" cstate="print"/>
                    <a:srcRect/>
                    <a:stretch>
                      <a:fillRect/>
                    </a:stretch>
                  </pic:blipFill>
                  <pic:spPr bwMode="auto">
                    <a:xfrm>
                      <a:off x="0" y="0"/>
                      <a:ext cx="6200775" cy="2899865"/>
                    </a:xfrm>
                    <a:prstGeom prst="rect">
                      <a:avLst/>
                    </a:prstGeom>
                    <a:noFill/>
                    <a:ln w="9525">
                      <a:noFill/>
                      <a:miter lim="800000"/>
                      <a:headEnd/>
                      <a:tailEnd/>
                    </a:ln>
                  </pic:spPr>
                </pic:pic>
              </a:graphicData>
            </a:graphic>
          </wp:inline>
        </w:drawing>
      </w:r>
    </w:p>
    <w:p w:rsidR="00B93382" w:rsidRDefault="00B93382" w:rsidP="00473F5F">
      <w:pPr>
        <w:spacing w:line="276" w:lineRule="auto"/>
        <w:jc w:val="both"/>
        <w:rPr>
          <w:sz w:val="30"/>
          <w:szCs w:val="30"/>
        </w:rPr>
      </w:pPr>
    </w:p>
    <w:p w:rsidR="00B93382" w:rsidRDefault="00B93382" w:rsidP="00473F5F">
      <w:pPr>
        <w:spacing w:line="276" w:lineRule="auto"/>
        <w:jc w:val="both"/>
        <w:rPr>
          <w:sz w:val="30"/>
          <w:szCs w:val="30"/>
        </w:rPr>
      </w:pPr>
    </w:p>
    <w:p w:rsidR="00B93382" w:rsidRDefault="00B93382" w:rsidP="00473F5F">
      <w:pPr>
        <w:spacing w:line="276" w:lineRule="auto"/>
        <w:jc w:val="both"/>
        <w:rPr>
          <w:sz w:val="30"/>
          <w:szCs w:val="30"/>
        </w:rPr>
      </w:pPr>
      <w:r>
        <w:rPr>
          <w:sz w:val="30"/>
          <w:szCs w:val="30"/>
        </w:rPr>
        <w:t>Urychlování částic</w:t>
      </w:r>
    </w:p>
    <w:p w:rsidR="00FB2C09" w:rsidRDefault="00FB2C09" w:rsidP="00473F5F">
      <w:pPr>
        <w:spacing w:line="276" w:lineRule="auto"/>
        <w:jc w:val="both"/>
        <w:rPr>
          <w:sz w:val="30"/>
          <w:szCs w:val="30"/>
        </w:rPr>
      </w:pPr>
    </w:p>
    <w:p w:rsidR="00FB2C09" w:rsidRDefault="00FB2C09" w:rsidP="00473F5F">
      <w:pPr>
        <w:spacing w:line="276" w:lineRule="auto"/>
        <w:jc w:val="both"/>
        <w:rPr>
          <w:sz w:val="30"/>
          <w:szCs w:val="30"/>
        </w:rPr>
      </w:pPr>
      <w:r>
        <w:rPr>
          <w:noProof/>
          <w:sz w:val="30"/>
          <w:szCs w:val="30"/>
          <w:lang w:eastAsia="cs-CZ"/>
        </w:rPr>
        <w:drawing>
          <wp:inline distT="0" distB="0" distL="0" distR="0">
            <wp:extent cx="6242706" cy="2886075"/>
            <wp:effectExtent l="19050" t="0" r="5694" b="0"/>
            <wp:docPr id="9" name="obrázek 5" descr="D:\Users\admin\Obrázky\MP Navigator EX\2017_05_06\IMG_0002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dmin\Obrázky\MP Navigator EX\2017_05_06\IMG_0002D.tif"/>
                    <pic:cNvPicPr>
                      <a:picLocks noChangeAspect="1" noChangeArrowheads="1"/>
                    </pic:cNvPicPr>
                  </pic:nvPicPr>
                  <pic:blipFill>
                    <a:blip r:embed="rId18" cstate="print"/>
                    <a:srcRect/>
                    <a:stretch>
                      <a:fillRect/>
                    </a:stretch>
                  </pic:blipFill>
                  <pic:spPr bwMode="auto">
                    <a:xfrm>
                      <a:off x="0" y="0"/>
                      <a:ext cx="6242706" cy="2886075"/>
                    </a:xfrm>
                    <a:prstGeom prst="rect">
                      <a:avLst/>
                    </a:prstGeom>
                    <a:noFill/>
                    <a:ln w="9525">
                      <a:noFill/>
                      <a:miter lim="800000"/>
                      <a:headEnd/>
                      <a:tailEnd/>
                    </a:ln>
                  </pic:spPr>
                </pic:pic>
              </a:graphicData>
            </a:graphic>
          </wp:inline>
        </w:drawing>
      </w:r>
    </w:p>
    <w:p w:rsidR="00FB2C09" w:rsidRDefault="00FB2C09" w:rsidP="00473F5F">
      <w:pPr>
        <w:spacing w:line="276" w:lineRule="auto"/>
        <w:jc w:val="both"/>
        <w:rPr>
          <w:sz w:val="30"/>
          <w:szCs w:val="30"/>
        </w:rPr>
      </w:pPr>
    </w:p>
    <w:p w:rsidR="00FB2C09" w:rsidRDefault="00FB2C09" w:rsidP="00473F5F">
      <w:pPr>
        <w:spacing w:line="276" w:lineRule="auto"/>
        <w:jc w:val="both"/>
        <w:rPr>
          <w:sz w:val="30"/>
          <w:szCs w:val="30"/>
        </w:rPr>
      </w:pPr>
      <w:r>
        <w:rPr>
          <w:sz w:val="30"/>
          <w:szCs w:val="30"/>
        </w:rPr>
        <w:t xml:space="preserve">Zařízení ELI </w:t>
      </w:r>
      <w:proofErr w:type="spellStart"/>
      <w:r>
        <w:rPr>
          <w:sz w:val="30"/>
          <w:szCs w:val="30"/>
        </w:rPr>
        <w:t>Beamlines</w:t>
      </w:r>
      <w:proofErr w:type="spellEnd"/>
      <w:r>
        <w:rPr>
          <w:sz w:val="30"/>
          <w:szCs w:val="30"/>
        </w:rPr>
        <w:t xml:space="preserve"> bude vysokoenergetickým a </w:t>
      </w:r>
      <w:proofErr w:type="spellStart"/>
      <w:r>
        <w:rPr>
          <w:sz w:val="30"/>
          <w:szCs w:val="30"/>
        </w:rPr>
        <w:t>vysokorepetičním</w:t>
      </w:r>
      <w:proofErr w:type="spellEnd"/>
      <w:r w:rsidR="0042594F">
        <w:rPr>
          <w:sz w:val="30"/>
          <w:szCs w:val="30"/>
        </w:rPr>
        <w:t xml:space="preserve"> laserovým pilířem</w:t>
      </w:r>
      <w:r>
        <w:rPr>
          <w:sz w:val="30"/>
          <w:szCs w:val="30"/>
        </w:rPr>
        <w:t xml:space="preserve"> projektu ELI.</w:t>
      </w:r>
    </w:p>
    <w:p w:rsidR="00FB2C09" w:rsidRDefault="00FB2C09" w:rsidP="00473F5F">
      <w:pPr>
        <w:spacing w:line="276" w:lineRule="auto"/>
        <w:jc w:val="both"/>
        <w:rPr>
          <w:sz w:val="30"/>
          <w:szCs w:val="30"/>
        </w:rPr>
      </w:pPr>
      <w:r>
        <w:rPr>
          <w:sz w:val="30"/>
          <w:szCs w:val="30"/>
        </w:rPr>
        <w:t>Se špičkovým výkonem 10 PW se stane nejintenzivnějším laserovým zařízením na světě.</w:t>
      </w:r>
    </w:p>
    <w:p w:rsidR="00B93382" w:rsidRDefault="001541B0" w:rsidP="00473F5F">
      <w:pPr>
        <w:spacing w:line="276" w:lineRule="auto"/>
        <w:jc w:val="both"/>
        <w:rPr>
          <w:b/>
          <w:sz w:val="30"/>
          <w:szCs w:val="30"/>
          <w:u w:val="single"/>
        </w:rPr>
      </w:pPr>
      <w:r w:rsidRPr="001541B0">
        <w:rPr>
          <w:b/>
          <w:sz w:val="30"/>
          <w:szCs w:val="30"/>
          <w:u w:val="single"/>
        </w:rPr>
        <w:lastRenderedPageBreak/>
        <w:t>7. Budova ELI</w:t>
      </w:r>
      <w:r w:rsidR="003A6986">
        <w:rPr>
          <w:b/>
          <w:sz w:val="30"/>
          <w:szCs w:val="30"/>
          <w:u w:val="single"/>
        </w:rPr>
        <w:t xml:space="preserve"> </w:t>
      </w:r>
      <w:proofErr w:type="spellStart"/>
      <w:r w:rsidR="003A6986">
        <w:rPr>
          <w:b/>
          <w:sz w:val="30"/>
          <w:szCs w:val="30"/>
          <w:u w:val="single"/>
        </w:rPr>
        <w:t>Beamlines</w:t>
      </w:r>
      <w:proofErr w:type="spellEnd"/>
    </w:p>
    <w:p w:rsidR="00EC3B21" w:rsidRDefault="00EC3B21" w:rsidP="00473F5F">
      <w:pPr>
        <w:spacing w:line="276" w:lineRule="auto"/>
        <w:jc w:val="both"/>
        <w:rPr>
          <w:b/>
          <w:sz w:val="30"/>
          <w:szCs w:val="30"/>
          <w:u w:val="single"/>
        </w:rPr>
      </w:pPr>
    </w:p>
    <w:p w:rsidR="00D07D62" w:rsidRDefault="00EC3B21" w:rsidP="00473F5F">
      <w:pPr>
        <w:spacing w:line="276" w:lineRule="auto"/>
        <w:jc w:val="both"/>
        <w:rPr>
          <w:sz w:val="30"/>
          <w:szCs w:val="30"/>
        </w:rPr>
      </w:pPr>
      <w:r>
        <w:rPr>
          <w:sz w:val="30"/>
          <w:szCs w:val="30"/>
        </w:rPr>
        <w:t xml:space="preserve">Pro umístění centra ELI byla vybrána obec Dolní Břežany ve </w:t>
      </w:r>
      <w:r w:rsidR="00BB0680">
        <w:rPr>
          <w:sz w:val="30"/>
          <w:szCs w:val="30"/>
        </w:rPr>
        <w:t>S</w:t>
      </w:r>
      <w:r>
        <w:rPr>
          <w:sz w:val="30"/>
          <w:szCs w:val="30"/>
        </w:rPr>
        <w:t xml:space="preserve">tředočeském kraji. Důvodů pro tuto volbu bylo několik. Pro takto významné mezinárodní výzkumné centrum je důležitá blízkost mezinárodního letiště, je důležitá zapojitelnost </w:t>
      </w:r>
      <w:r w:rsidR="005F5191">
        <w:rPr>
          <w:sz w:val="30"/>
          <w:szCs w:val="30"/>
        </w:rPr>
        <w:t xml:space="preserve">na evropskou dálniční síť, blízkost hlavního města Prahy jakožto centra kultury, centra vědeckého a v neposlední řadě </w:t>
      </w:r>
      <w:r w:rsidR="00BB0680">
        <w:rPr>
          <w:sz w:val="30"/>
          <w:szCs w:val="30"/>
        </w:rPr>
        <w:t>S</w:t>
      </w:r>
      <w:r w:rsidR="005F5191">
        <w:rPr>
          <w:sz w:val="30"/>
          <w:szCs w:val="30"/>
        </w:rPr>
        <w:t xml:space="preserve">tředočeský kraj jako jeden z nejdůležitějších regionů </w:t>
      </w:r>
      <w:r w:rsidR="00BB0680">
        <w:rPr>
          <w:sz w:val="30"/>
          <w:szCs w:val="30"/>
        </w:rPr>
        <w:t>Č</w:t>
      </w:r>
      <w:r w:rsidR="005F5191">
        <w:rPr>
          <w:sz w:val="30"/>
          <w:szCs w:val="30"/>
        </w:rPr>
        <w:t>eské republiky jak hospodářsky, tak kulturně.</w:t>
      </w:r>
      <w:r w:rsidR="00387A95">
        <w:rPr>
          <w:sz w:val="30"/>
          <w:szCs w:val="30"/>
        </w:rPr>
        <w:t xml:space="preserve"> Velmi důležitou roli při tomto rozhodování hrál fakt, že v této lokalitě je stabilní </w:t>
      </w:r>
      <w:r w:rsidR="00D07D62">
        <w:rPr>
          <w:sz w:val="30"/>
          <w:szCs w:val="30"/>
        </w:rPr>
        <w:t xml:space="preserve">skalnaté podloží. </w:t>
      </w:r>
      <w:r w:rsidR="00BB0680">
        <w:rPr>
          <w:sz w:val="30"/>
          <w:szCs w:val="30"/>
        </w:rPr>
        <w:t xml:space="preserve">To </w:t>
      </w:r>
      <w:r w:rsidR="00D07D62">
        <w:rPr>
          <w:sz w:val="30"/>
          <w:szCs w:val="30"/>
        </w:rPr>
        <w:t>je nutn</w:t>
      </w:r>
      <w:r w:rsidR="00BB0680">
        <w:rPr>
          <w:sz w:val="30"/>
          <w:szCs w:val="30"/>
        </w:rPr>
        <w:t xml:space="preserve">ým předpokladem </w:t>
      </w:r>
      <w:r w:rsidR="00D07D62">
        <w:rPr>
          <w:sz w:val="30"/>
          <w:szCs w:val="30"/>
        </w:rPr>
        <w:t xml:space="preserve">pro zajištění stability proti případným otřesům. Stavba byla velice náročná pro svoje specifické požadavky. </w:t>
      </w:r>
    </w:p>
    <w:p w:rsidR="00D07D62" w:rsidRDefault="00D07D62" w:rsidP="00473F5F">
      <w:pPr>
        <w:spacing w:line="276" w:lineRule="auto"/>
        <w:jc w:val="both"/>
        <w:rPr>
          <w:sz w:val="30"/>
          <w:szCs w:val="30"/>
        </w:rPr>
      </w:pPr>
      <w:r>
        <w:rPr>
          <w:sz w:val="30"/>
          <w:szCs w:val="30"/>
        </w:rPr>
        <w:t>Na začátku stavby zde proběhl také archeologický výzkum, při kterém se podařilo objevit kostru koně.</w:t>
      </w:r>
    </w:p>
    <w:p w:rsidR="001541B0" w:rsidRDefault="005F5191" w:rsidP="00473F5F">
      <w:pPr>
        <w:spacing w:line="276" w:lineRule="auto"/>
        <w:jc w:val="both"/>
        <w:rPr>
          <w:sz w:val="30"/>
          <w:szCs w:val="30"/>
        </w:rPr>
      </w:pPr>
      <w:r>
        <w:rPr>
          <w:sz w:val="30"/>
          <w:szCs w:val="30"/>
        </w:rPr>
        <w:t>ELI patří vskutku k ambici</w:t>
      </w:r>
      <w:r w:rsidR="00BB0680">
        <w:rPr>
          <w:sz w:val="30"/>
          <w:szCs w:val="30"/>
        </w:rPr>
        <w:t>ó</w:t>
      </w:r>
      <w:r>
        <w:rPr>
          <w:sz w:val="30"/>
          <w:szCs w:val="30"/>
        </w:rPr>
        <w:t>zním projektům. Představuje výzvu pro vědu i technologii daleko přesahující hranice jedné země.</w:t>
      </w:r>
    </w:p>
    <w:p w:rsidR="00661277" w:rsidRDefault="00661277" w:rsidP="00473F5F">
      <w:pPr>
        <w:spacing w:line="276" w:lineRule="auto"/>
        <w:jc w:val="both"/>
        <w:rPr>
          <w:sz w:val="30"/>
          <w:szCs w:val="30"/>
        </w:rPr>
      </w:pPr>
    </w:p>
    <w:p w:rsidR="00661277" w:rsidRDefault="00661277" w:rsidP="00473F5F">
      <w:pPr>
        <w:spacing w:line="276" w:lineRule="auto"/>
        <w:jc w:val="both"/>
        <w:rPr>
          <w:sz w:val="30"/>
          <w:szCs w:val="30"/>
          <w:u w:val="single"/>
        </w:rPr>
      </w:pPr>
      <w:r w:rsidRPr="00F8486B">
        <w:rPr>
          <w:sz w:val="30"/>
          <w:szCs w:val="30"/>
          <w:u w:val="single"/>
        </w:rPr>
        <w:t>Členění laserové budovy</w:t>
      </w:r>
      <w:r w:rsidR="00F8486B">
        <w:rPr>
          <w:sz w:val="30"/>
          <w:szCs w:val="30"/>
          <w:u w:val="single"/>
        </w:rPr>
        <w:t>.</w:t>
      </w:r>
      <w:r w:rsidRPr="00F8486B">
        <w:rPr>
          <w:sz w:val="30"/>
          <w:szCs w:val="30"/>
          <w:u w:val="single"/>
        </w:rPr>
        <w:t xml:space="preserve"> </w:t>
      </w:r>
    </w:p>
    <w:p w:rsidR="00F8486B" w:rsidRPr="00F8486B" w:rsidRDefault="00F8486B" w:rsidP="00473F5F">
      <w:pPr>
        <w:spacing w:line="276" w:lineRule="auto"/>
        <w:jc w:val="both"/>
        <w:rPr>
          <w:sz w:val="30"/>
          <w:szCs w:val="30"/>
          <w:u w:val="single"/>
        </w:rPr>
      </w:pPr>
    </w:p>
    <w:p w:rsidR="00661277" w:rsidRDefault="00661277" w:rsidP="00473F5F">
      <w:pPr>
        <w:spacing w:line="276" w:lineRule="auto"/>
        <w:jc w:val="both"/>
        <w:rPr>
          <w:sz w:val="30"/>
          <w:szCs w:val="30"/>
        </w:rPr>
      </w:pPr>
      <w:r>
        <w:rPr>
          <w:sz w:val="30"/>
          <w:szCs w:val="30"/>
        </w:rPr>
        <w:t>1. patro patří vešker</w:t>
      </w:r>
      <w:r w:rsidR="00F8486B">
        <w:rPr>
          <w:sz w:val="30"/>
          <w:szCs w:val="30"/>
        </w:rPr>
        <w:t>ým podpůrným</w:t>
      </w:r>
      <w:r>
        <w:rPr>
          <w:sz w:val="30"/>
          <w:szCs w:val="30"/>
        </w:rPr>
        <w:t xml:space="preserve"> technologi</w:t>
      </w:r>
      <w:r w:rsidR="00F8486B">
        <w:rPr>
          <w:sz w:val="30"/>
          <w:szCs w:val="30"/>
        </w:rPr>
        <w:t>ím</w:t>
      </w:r>
      <w:r w:rsidR="00BB0680">
        <w:rPr>
          <w:sz w:val="30"/>
          <w:szCs w:val="30"/>
        </w:rPr>
        <w:t>.</w:t>
      </w:r>
    </w:p>
    <w:p w:rsidR="00F8486B" w:rsidRDefault="00F8486B" w:rsidP="00473F5F">
      <w:pPr>
        <w:spacing w:line="276" w:lineRule="auto"/>
        <w:jc w:val="both"/>
        <w:rPr>
          <w:sz w:val="30"/>
          <w:szCs w:val="30"/>
        </w:rPr>
      </w:pPr>
    </w:p>
    <w:p w:rsidR="00661277" w:rsidRDefault="00661277" w:rsidP="00473F5F">
      <w:pPr>
        <w:spacing w:line="276" w:lineRule="auto"/>
        <w:jc w:val="both"/>
        <w:rPr>
          <w:sz w:val="30"/>
          <w:szCs w:val="30"/>
        </w:rPr>
      </w:pPr>
      <w:r>
        <w:rPr>
          <w:sz w:val="30"/>
          <w:szCs w:val="30"/>
        </w:rPr>
        <w:t>V přízemí budovy jsou umístěny lasery.</w:t>
      </w:r>
    </w:p>
    <w:p w:rsidR="00661277" w:rsidRDefault="00661277" w:rsidP="00473F5F">
      <w:pPr>
        <w:spacing w:line="276" w:lineRule="auto"/>
        <w:jc w:val="both"/>
        <w:rPr>
          <w:sz w:val="30"/>
          <w:szCs w:val="30"/>
        </w:rPr>
      </w:pPr>
      <w:r w:rsidRPr="00661277">
        <w:rPr>
          <w:b/>
          <w:sz w:val="30"/>
          <w:szCs w:val="30"/>
        </w:rPr>
        <w:t xml:space="preserve">   </w:t>
      </w:r>
      <w:r w:rsidRPr="003A3E35">
        <w:rPr>
          <w:b/>
          <w:color w:val="FF0000"/>
          <w:sz w:val="30"/>
          <w:szCs w:val="30"/>
        </w:rPr>
        <w:t>L1</w:t>
      </w:r>
      <w:r>
        <w:rPr>
          <w:sz w:val="30"/>
          <w:szCs w:val="30"/>
        </w:rPr>
        <w:t xml:space="preserve"> 5 TW / 100 </w:t>
      </w:r>
      <w:proofErr w:type="spellStart"/>
      <w:r>
        <w:rPr>
          <w:sz w:val="30"/>
          <w:szCs w:val="30"/>
        </w:rPr>
        <w:t>mJ</w:t>
      </w:r>
      <w:proofErr w:type="spellEnd"/>
      <w:r>
        <w:rPr>
          <w:sz w:val="30"/>
          <w:szCs w:val="30"/>
        </w:rPr>
        <w:t xml:space="preserve"> /1kHz</w:t>
      </w:r>
    </w:p>
    <w:p w:rsidR="00661277" w:rsidRDefault="00661277" w:rsidP="00473F5F">
      <w:pPr>
        <w:spacing w:line="276" w:lineRule="auto"/>
        <w:jc w:val="both"/>
        <w:rPr>
          <w:sz w:val="30"/>
          <w:szCs w:val="30"/>
        </w:rPr>
      </w:pPr>
      <w:r w:rsidRPr="003A3E35">
        <w:rPr>
          <w:color w:val="FF0000"/>
          <w:sz w:val="30"/>
          <w:szCs w:val="30"/>
        </w:rPr>
        <w:t xml:space="preserve">   </w:t>
      </w:r>
      <w:r w:rsidRPr="003A3E35">
        <w:rPr>
          <w:b/>
          <w:color w:val="FF0000"/>
          <w:sz w:val="30"/>
          <w:szCs w:val="30"/>
        </w:rPr>
        <w:t>L2</w:t>
      </w:r>
      <w:r w:rsidRPr="003A3E35">
        <w:rPr>
          <w:color w:val="FF0000"/>
          <w:sz w:val="30"/>
          <w:szCs w:val="30"/>
        </w:rPr>
        <w:t xml:space="preserve"> </w:t>
      </w:r>
      <w:r>
        <w:rPr>
          <w:sz w:val="30"/>
          <w:szCs w:val="30"/>
        </w:rPr>
        <w:t>1 PW / 20 J / 10 Hz</w:t>
      </w:r>
    </w:p>
    <w:p w:rsidR="003A3E35" w:rsidRDefault="003A3E35" w:rsidP="00473F5F">
      <w:pPr>
        <w:spacing w:line="276" w:lineRule="auto"/>
        <w:jc w:val="both"/>
        <w:rPr>
          <w:sz w:val="30"/>
          <w:szCs w:val="30"/>
        </w:rPr>
      </w:pPr>
      <w:r w:rsidRPr="003A3E35">
        <w:rPr>
          <w:color w:val="FF0000"/>
          <w:sz w:val="30"/>
          <w:szCs w:val="30"/>
        </w:rPr>
        <w:t xml:space="preserve">   </w:t>
      </w:r>
      <w:r w:rsidRPr="003A3E35">
        <w:rPr>
          <w:b/>
          <w:color w:val="FF0000"/>
          <w:sz w:val="30"/>
          <w:szCs w:val="30"/>
        </w:rPr>
        <w:t>L3</w:t>
      </w:r>
      <w:r w:rsidRPr="003A3E35">
        <w:rPr>
          <w:color w:val="FF0000"/>
          <w:sz w:val="30"/>
          <w:szCs w:val="30"/>
        </w:rPr>
        <w:t xml:space="preserve"> </w:t>
      </w:r>
      <w:r>
        <w:rPr>
          <w:sz w:val="30"/>
          <w:szCs w:val="30"/>
        </w:rPr>
        <w:t>1,5 PW / 30 J / 10 Hz</w:t>
      </w:r>
    </w:p>
    <w:p w:rsidR="003A3E35" w:rsidRDefault="003A3E35" w:rsidP="00473F5F">
      <w:pPr>
        <w:spacing w:line="276" w:lineRule="auto"/>
        <w:jc w:val="both"/>
        <w:rPr>
          <w:sz w:val="30"/>
          <w:szCs w:val="30"/>
        </w:rPr>
      </w:pPr>
      <w:r w:rsidRPr="003A3E35">
        <w:rPr>
          <w:b/>
          <w:sz w:val="30"/>
          <w:szCs w:val="30"/>
        </w:rPr>
        <w:t xml:space="preserve">   </w:t>
      </w:r>
      <w:r w:rsidRPr="003A3E35">
        <w:rPr>
          <w:b/>
          <w:color w:val="FF0000"/>
          <w:sz w:val="30"/>
          <w:szCs w:val="30"/>
        </w:rPr>
        <w:t>L4</w:t>
      </w:r>
      <w:r>
        <w:rPr>
          <w:sz w:val="30"/>
          <w:szCs w:val="30"/>
        </w:rPr>
        <w:t xml:space="preserve"> 10 PW / 1,5 </w:t>
      </w:r>
      <w:proofErr w:type="spellStart"/>
      <w:r>
        <w:rPr>
          <w:sz w:val="30"/>
          <w:szCs w:val="30"/>
        </w:rPr>
        <w:t>kJ</w:t>
      </w:r>
      <w:proofErr w:type="spellEnd"/>
    </w:p>
    <w:p w:rsidR="00F8486B" w:rsidRDefault="00F8486B" w:rsidP="00473F5F">
      <w:pPr>
        <w:spacing w:line="276" w:lineRule="auto"/>
        <w:jc w:val="both"/>
        <w:rPr>
          <w:sz w:val="30"/>
          <w:szCs w:val="30"/>
        </w:rPr>
      </w:pPr>
    </w:p>
    <w:p w:rsidR="003A3E35" w:rsidRDefault="003A3E35" w:rsidP="00473F5F">
      <w:pPr>
        <w:spacing w:line="276" w:lineRule="auto"/>
        <w:jc w:val="both"/>
        <w:rPr>
          <w:sz w:val="30"/>
          <w:szCs w:val="30"/>
        </w:rPr>
      </w:pPr>
      <w:r>
        <w:rPr>
          <w:sz w:val="30"/>
          <w:szCs w:val="30"/>
        </w:rPr>
        <w:t>V podzemí jsou umístěny experimentální haly.</w:t>
      </w:r>
    </w:p>
    <w:p w:rsidR="003A3E35" w:rsidRDefault="003A3E35" w:rsidP="00473F5F">
      <w:pPr>
        <w:spacing w:line="276" w:lineRule="auto"/>
        <w:jc w:val="both"/>
        <w:rPr>
          <w:sz w:val="30"/>
          <w:szCs w:val="30"/>
        </w:rPr>
      </w:pPr>
      <w:r>
        <w:rPr>
          <w:sz w:val="30"/>
          <w:szCs w:val="30"/>
        </w:rPr>
        <w:t xml:space="preserve">  </w:t>
      </w:r>
      <w:r w:rsidRPr="003A3E35">
        <w:rPr>
          <w:b/>
          <w:color w:val="FF0000"/>
          <w:sz w:val="30"/>
          <w:szCs w:val="30"/>
        </w:rPr>
        <w:t>E1</w:t>
      </w:r>
      <w:r>
        <w:rPr>
          <w:sz w:val="30"/>
          <w:szCs w:val="30"/>
        </w:rPr>
        <w:t xml:space="preserve"> Aplikace v molekulárních biomedicínských a materiálových vědách</w:t>
      </w:r>
    </w:p>
    <w:p w:rsidR="00D07D62" w:rsidRDefault="003A3E35" w:rsidP="00473F5F">
      <w:pPr>
        <w:spacing w:line="276" w:lineRule="auto"/>
        <w:jc w:val="both"/>
        <w:rPr>
          <w:sz w:val="30"/>
          <w:szCs w:val="30"/>
        </w:rPr>
      </w:pPr>
      <w:r>
        <w:rPr>
          <w:sz w:val="30"/>
          <w:szCs w:val="30"/>
        </w:rPr>
        <w:t xml:space="preserve">  </w:t>
      </w:r>
      <w:r w:rsidRPr="003A3E35">
        <w:rPr>
          <w:b/>
          <w:color w:val="FF0000"/>
          <w:sz w:val="30"/>
          <w:szCs w:val="30"/>
        </w:rPr>
        <w:t>E2</w:t>
      </w:r>
      <w:r>
        <w:rPr>
          <w:sz w:val="30"/>
          <w:szCs w:val="30"/>
        </w:rPr>
        <w:t xml:space="preserve"> RTG zdroje</w:t>
      </w:r>
    </w:p>
    <w:p w:rsidR="003A3E35" w:rsidRDefault="003A3E35" w:rsidP="00473F5F">
      <w:pPr>
        <w:spacing w:line="276" w:lineRule="auto"/>
        <w:jc w:val="both"/>
        <w:rPr>
          <w:sz w:val="30"/>
          <w:szCs w:val="30"/>
        </w:rPr>
      </w:pPr>
      <w:r w:rsidRPr="003A3E35">
        <w:rPr>
          <w:b/>
          <w:color w:val="FF0000"/>
          <w:sz w:val="30"/>
          <w:szCs w:val="30"/>
        </w:rPr>
        <w:t xml:space="preserve">  E3</w:t>
      </w:r>
      <w:r>
        <w:rPr>
          <w:sz w:val="30"/>
          <w:szCs w:val="30"/>
        </w:rPr>
        <w:t xml:space="preserve"> Fyzika plazmatu</w:t>
      </w:r>
    </w:p>
    <w:p w:rsidR="003A3E35" w:rsidRDefault="003A3E35" w:rsidP="00473F5F">
      <w:pPr>
        <w:spacing w:line="276" w:lineRule="auto"/>
        <w:jc w:val="both"/>
        <w:rPr>
          <w:sz w:val="30"/>
          <w:szCs w:val="30"/>
        </w:rPr>
      </w:pPr>
      <w:r>
        <w:rPr>
          <w:sz w:val="30"/>
          <w:szCs w:val="30"/>
        </w:rPr>
        <w:t xml:space="preserve">  </w:t>
      </w:r>
      <w:r w:rsidRPr="003A3E35">
        <w:rPr>
          <w:b/>
          <w:color w:val="FF0000"/>
          <w:sz w:val="30"/>
          <w:szCs w:val="30"/>
        </w:rPr>
        <w:t>E4</w:t>
      </w:r>
      <w:r>
        <w:rPr>
          <w:sz w:val="30"/>
          <w:szCs w:val="30"/>
        </w:rPr>
        <w:t xml:space="preserve"> ELIMAIA Urychlování protonů a iontů</w:t>
      </w:r>
    </w:p>
    <w:p w:rsidR="003A3E35" w:rsidRDefault="003A3E35" w:rsidP="00473F5F">
      <w:pPr>
        <w:spacing w:line="276" w:lineRule="auto"/>
        <w:jc w:val="both"/>
        <w:rPr>
          <w:sz w:val="30"/>
          <w:szCs w:val="30"/>
        </w:rPr>
      </w:pPr>
      <w:r>
        <w:rPr>
          <w:sz w:val="30"/>
          <w:szCs w:val="30"/>
        </w:rPr>
        <w:t xml:space="preserve">  </w:t>
      </w:r>
      <w:r w:rsidRPr="003A3E35">
        <w:rPr>
          <w:b/>
          <w:color w:val="FF0000"/>
          <w:sz w:val="30"/>
          <w:szCs w:val="30"/>
        </w:rPr>
        <w:t>E5</w:t>
      </w:r>
      <w:r>
        <w:rPr>
          <w:sz w:val="30"/>
          <w:szCs w:val="30"/>
        </w:rPr>
        <w:t xml:space="preserve"> Urychlování elektronů</w:t>
      </w:r>
    </w:p>
    <w:p w:rsidR="001541B0" w:rsidRDefault="001541B0" w:rsidP="0052308A">
      <w:pPr>
        <w:spacing w:line="276" w:lineRule="auto"/>
        <w:jc w:val="both"/>
        <w:rPr>
          <w:sz w:val="30"/>
          <w:szCs w:val="30"/>
        </w:rPr>
      </w:pPr>
      <w:r>
        <w:rPr>
          <w:sz w:val="30"/>
          <w:szCs w:val="30"/>
        </w:rPr>
        <w:lastRenderedPageBreak/>
        <w:t xml:space="preserve">Budova laserového centra ELI </w:t>
      </w:r>
      <w:proofErr w:type="spellStart"/>
      <w:r>
        <w:rPr>
          <w:sz w:val="30"/>
          <w:szCs w:val="30"/>
        </w:rPr>
        <w:t>Beamlines</w:t>
      </w:r>
      <w:proofErr w:type="spellEnd"/>
      <w:r>
        <w:rPr>
          <w:sz w:val="30"/>
          <w:szCs w:val="30"/>
        </w:rPr>
        <w:t xml:space="preserve"> získala „realitního Oscara“ – cenu </w:t>
      </w:r>
      <w:r w:rsidRPr="001541B0">
        <w:rPr>
          <w:b/>
          <w:sz w:val="30"/>
          <w:szCs w:val="30"/>
        </w:rPr>
        <w:t>MIPIN 2016</w:t>
      </w:r>
      <w:r>
        <w:rPr>
          <w:sz w:val="30"/>
          <w:szCs w:val="30"/>
        </w:rPr>
        <w:t xml:space="preserve"> v kategorii Nejlepší průmyslový a logistický projekt.</w:t>
      </w:r>
    </w:p>
    <w:p w:rsidR="001541B0" w:rsidRDefault="001541B0" w:rsidP="0052308A">
      <w:pPr>
        <w:spacing w:line="276" w:lineRule="auto"/>
        <w:jc w:val="both"/>
        <w:rPr>
          <w:sz w:val="30"/>
          <w:szCs w:val="30"/>
        </w:rPr>
      </w:pPr>
      <w:r>
        <w:rPr>
          <w:sz w:val="30"/>
          <w:szCs w:val="30"/>
        </w:rPr>
        <w:t>Ocenění bylo vyhlášeno 17.</w:t>
      </w:r>
      <w:r w:rsidR="0052308A">
        <w:rPr>
          <w:sz w:val="30"/>
          <w:szCs w:val="30"/>
        </w:rPr>
        <w:t xml:space="preserve"> </w:t>
      </w:r>
      <w:r>
        <w:rPr>
          <w:sz w:val="30"/>
          <w:szCs w:val="30"/>
        </w:rPr>
        <w:t xml:space="preserve">března ve francouzském Cannes v rámci 27. ročníku Veletrhu investičních a realitních příležitostí. </w:t>
      </w:r>
    </w:p>
    <w:p w:rsidR="00B93382" w:rsidRDefault="001541B0" w:rsidP="0052308A">
      <w:pPr>
        <w:spacing w:line="276" w:lineRule="auto"/>
        <w:jc w:val="both"/>
        <w:rPr>
          <w:sz w:val="30"/>
          <w:szCs w:val="30"/>
        </w:rPr>
      </w:pPr>
      <w:r>
        <w:rPr>
          <w:sz w:val="30"/>
          <w:szCs w:val="30"/>
        </w:rPr>
        <w:t xml:space="preserve">Autorem projektu je mezinárodní architektonická kancelář </w:t>
      </w:r>
      <w:proofErr w:type="spellStart"/>
      <w:r>
        <w:rPr>
          <w:sz w:val="30"/>
          <w:szCs w:val="30"/>
        </w:rPr>
        <w:t>Bogle</w:t>
      </w:r>
      <w:proofErr w:type="spellEnd"/>
      <w:r>
        <w:rPr>
          <w:sz w:val="30"/>
          <w:szCs w:val="30"/>
        </w:rPr>
        <w:t xml:space="preserve"> </w:t>
      </w:r>
      <w:proofErr w:type="spellStart"/>
      <w:r>
        <w:rPr>
          <w:sz w:val="30"/>
          <w:szCs w:val="30"/>
        </w:rPr>
        <w:t>Architects</w:t>
      </w:r>
      <w:proofErr w:type="spellEnd"/>
      <w:r>
        <w:rPr>
          <w:sz w:val="30"/>
          <w:szCs w:val="30"/>
        </w:rPr>
        <w:t xml:space="preserve">. </w:t>
      </w:r>
    </w:p>
    <w:p w:rsidR="00080C0F" w:rsidRDefault="00080C0F" w:rsidP="0052308A">
      <w:pPr>
        <w:spacing w:line="276" w:lineRule="auto"/>
        <w:jc w:val="both"/>
        <w:rPr>
          <w:sz w:val="30"/>
          <w:szCs w:val="30"/>
        </w:rPr>
      </w:pPr>
      <w:r w:rsidRPr="00080C0F">
        <w:rPr>
          <w:sz w:val="30"/>
          <w:szCs w:val="30"/>
        </w:rPr>
        <w:t>Projekt ELI je realizován z Operačního programu Výzkum a vývoj pro inovace kofinancovaného z prostředků EU.</w:t>
      </w:r>
    </w:p>
    <w:p w:rsidR="00D07D62" w:rsidRDefault="005602F6" w:rsidP="00473F5F">
      <w:pPr>
        <w:spacing w:line="276" w:lineRule="auto"/>
        <w:jc w:val="both"/>
        <w:rPr>
          <w:sz w:val="30"/>
          <w:szCs w:val="30"/>
        </w:rPr>
      </w:pPr>
      <w:r>
        <w:rPr>
          <w:sz w:val="30"/>
          <w:szCs w:val="30"/>
        </w:rPr>
        <w:t>Stavbu prováděl Metrostav a.s.</w:t>
      </w:r>
    </w:p>
    <w:p w:rsidR="005602F6" w:rsidRDefault="005602F6" w:rsidP="00473F5F">
      <w:pPr>
        <w:spacing w:line="276" w:lineRule="auto"/>
        <w:jc w:val="both"/>
        <w:rPr>
          <w:sz w:val="30"/>
          <w:szCs w:val="30"/>
        </w:rPr>
      </w:pPr>
    </w:p>
    <w:p w:rsidR="005602F6" w:rsidRDefault="005602F6" w:rsidP="00473F5F">
      <w:pPr>
        <w:spacing w:line="276" w:lineRule="auto"/>
        <w:jc w:val="both"/>
        <w:rPr>
          <w:sz w:val="30"/>
          <w:szCs w:val="30"/>
        </w:rPr>
      </w:pPr>
    </w:p>
    <w:p w:rsidR="005602F6" w:rsidRDefault="005602F6" w:rsidP="00473F5F">
      <w:pPr>
        <w:spacing w:line="276" w:lineRule="auto"/>
        <w:jc w:val="both"/>
        <w:rPr>
          <w:sz w:val="30"/>
          <w:szCs w:val="30"/>
        </w:rPr>
      </w:pPr>
    </w:p>
    <w:p w:rsidR="005602F6" w:rsidRDefault="005602F6" w:rsidP="00473F5F">
      <w:pPr>
        <w:spacing w:line="276" w:lineRule="auto"/>
        <w:jc w:val="both"/>
        <w:rPr>
          <w:sz w:val="30"/>
          <w:szCs w:val="30"/>
        </w:rPr>
      </w:pPr>
    </w:p>
    <w:p w:rsidR="00D07D62" w:rsidRDefault="00D07D62" w:rsidP="00473F5F">
      <w:pPr>
        <w:spacing w:line="276" w:lineRule="auto"/>
        <w:jc w:val="both"/>
        <w:rPr>
          <w:sz w:val="30"/>
          <w:szCs w:val="30"/>
        </w:rPr>
      </w:pPr>
    </w:p>
    <w:p w:rsidR="00D07D62" w:rsidRDefault="00D07D62" w:rsidP="00473F5F">
      <w:pPr>
        <w:spacing w:line="276" w:lineRule="auto"/>
        <w:jc w:val="both"/>
        <w:rPr>
          <w:sz w:val="30"/>
          <w:szCs w:val="30"/>
        </w:rPr>
      </w:pPr>
    </w:p>
    <w:p w:rsidR="00B93382" w:rsidRDefault="001C0806" w:rsidP="00473F5F">
      <w:pPr>
        <w:spacing w:line="276" w:lineRule="auto"/>
        <w:jc w:val="both"/>
        <w:rPr>
          <w:sz w:val="30"/>
          <w:szCs w:val="30"/>
        </w:rPr>
      </w:pPr>
      <w:r>
        <w:rPr>
          <w:noProof/>
          <w:sz w:val="30"/>
          <w:szCs w:val="30"/>
          <w:lang w:eastAsia="cs-CZ"/>
        </w:rPr>
        <w:drawing>
          <wp:inline distT="0" distB="0" distL="0" distR="0">
            <wp:extent cx="5760720" cy="3464053"/>
            <wp:effectExtent l="19050" t="0" r="0" b="0"/>
            <wp:docPr id="10" name="obrázek 6" descr="D:\Users\admin\Obrázky\2017-03-01 ELI\IMG_43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dmin\Obrázky\2017-03-01 ELI\IMG_4300A.jpg"/>
                    <pic:cNvPicPr>
                      <a:picLocks noChangeAspect="1" noChangeArrowheads="1"/>
                    </pic:cNvPicPr>
                  </pic:nvPicPr>
                  <pic:blipFill>
                    <a:blip r:embed="rId19" cstate="print"/>
                    <a:srcRect/>
                    <a:stretch>
                      <a:fillRect/>
                    </a:stretch>
                  </pic:blipFill>
                  <pic:spPr bwMode="auto">
                    <a:xfrm>
                      <a:off x="0" y="0"/>
                      <a:ext cx="5760720" cy="3464053"/>
                    </a:xfrm>
                    <a:prstGeom prst="rect">
                      <a:avLst/>
                    </a:prstGeom>
                    <a:noFill/>
                    <a:ln w="9525">
                      <a:noFill/>
                      <a:miter lim="800000"/>
                      <a:headEnd/>
                      <a:tailEnd/>
                    </a:ln>
                  </pic:spPr>
                </pic:pic>
              </a:graphicData>
            </a:graphic>
          </wp:inline>
        </w:drawing>
      </w:r>
    </w:p>
    <w:p w:rsidR="000B6EB7" w:rsidRDefault="000B6EB7" w:rsidP="00473F5F">
      <w:pPr>
        <w:spacing w:line="276" w:lineRule="auto"/>
        <w:jc w:val="both"/>
        <w:rPr>
          <w:sz w:val="30"/>
          <w:szCs w:val="30"/>
        </w:rPr>
      </w:pPr>
    </w:p>
    <w:p w:rsidR="003A6986" w:rsidRDefault="003A6986" w:rsidP="00473F5F">
      <w:pPr>
        <w:spacing w:line="276" w:lineRule="auto"/>
        <w:jc w:val="both"/>
        <w:rPr>
          <w:sz w:val="30"/>
          <w:szCs w:val="30"/>
        </w:rPr>
      </w:pPr>
    </w:p>
    <w:p w:rsidR="003A6986" w:rsidRDefault="003A6986" w:rsidP="00473F5F">
      <w:pPr>
        <w:spacing w:line="276" w:lineRule="auto"/>
        <w:jc w:val="both"/>
        <w:rPr>
          <w:sz w:val="30"/>
          <w:szCs w:val="30"/>
        </w:rPr>
      </w:pPr>
    </w:p>
    <w:p w:rsidR="003A6986" w:rsidRDefault="003A6986" w:rsidP="00473F5F">
      <w:pPr>
        <w:spacing w:line="276" w:lineRule="auto"/>
        <w:jc w:val="both"/>
        <w:rPr>
          <w:sz w:val="30"/>
          <w:szCs w:val="30"/>
        </w:rPr>
      </w:pPr>
    </w:p>
    <w:p w:rsidR="003A6986" w:rsidRDefault="003A6986" w:rsidP="00473F5F">
      <w:pPr>
        <w:spacing w:line="276" w:lineRule="auto"/>
        <w:jc w:val="both"/>
        <w:rPr>
          <w:sz w:val="30"/>
          <w:szCs w:val="30"/>
        </w:rPr>
      </w:pPr>
    </w:p>
    <w:p w:rsidR="003A6986" w:rsidRDefault="003A6986" w:rsidP="00473F5F">
      <w:pPr>
        <w:spacing w:line="276" w:lineRule="auto"/>
        <w:jc w:val="both"/>
        <w:rPr>
          <w:sz w:val="30"/>
          <w:szCs w:val="30"/>
        </w:rPr>
      </w:pPr>
    </w:p>
    <w:p w:rsidR="003A6986" w:rsidRDefault="003A6986" w:rsidP="00473F5F">
      <w:pPr>
        <w:spacing w:line="276" w:lineRule="auto"/>
        <w:jc w:val="both"/>
        <w:rPr>
          <w:sz w:val="30"/>
          <w:szCs w:val="30"/>
        </w:rPr>
      </w:pPr>
    </w:p>
    <w:p w:rsidR="003A6986" w:rsidRDefault="003A6986" w:rsidP="00473F5F">
      <w:pPr>
        <w:spacing w:line="276" w:lineRule="auto"/>
        <w:jc w:val="both"/>
        <w:rPr>
          <w:sz w:val="30"/>
          <w:szCs w:val="30"/>
        </w:rPr>
      </w:pPr>
    </w:p>
    <w:p w:rsidR="00E74236" w:rsidRDefault="00E74236" w:rsidP="00473F5F">
      <w:pPr>
        <w:spacing w:line="276" w:lineRule="auto"/>
        <w:jc w:val="both"/>
        <w:rPr>
          <w:b/>
          <w:sz w:val="30"/>
          <w:szCs w:val="30"/>
          <w:u w:val="single"/>
        </w:rPr>
      </w:pPr>
      <w:r w:rsidRPr="00E74236">
        <w:rPr>
          <w:b/>
          <w:sz w:val="30"/>
          <w:szCs w:val="30"/>
          <w:u w:val="single"/>
        </w:rPr>
        <w:t xml:space="preserve">8. Budova </w:t>
      </w:r>
      <w:proofErr w:type="spellStart"/>
      <w:r w:rsidRPr="00E74236">
        <w:rPr>
          <w:b/>
          <w:sz w:val="30"/>
          <w:szCs w:val="30"/>
          <w:u w:val="single"/>
        </w:rPr>
        <w:t>HiLASE</w:t>
      </w:r>
      <w:proofErr w:type="spellEnd"/>
    </w:p>
    <w:p w:rsidR="00E74236" w:rsidRDefault="00E74236" w:rsidP="00473F5F">
      <w:pPr>
        <w:spacing w:line="276" w:lineRule="auto"/>
        <w:jc w:val="both"/>
        <w:rPr>
          <w:b/>
          <w:sz w:val="30"/>
          <w:szCs w:val="30"/>
          <w:u w:val="single"/>
        </w:rPr>
      </w:pPr>
    </w:p>
    <w:p w:rsidR="00E74236" w:rsidRDefault="00E74236" w:rsidP="00473F5F">
      <w:pPr>
        <w:spacing w:line="276" w:lineRule="auto"/>
        <w:jc w:val="both"/>
        <w:rPr>
          <w:sz w:val="30"/>
          <w:szCs w:val="30"/>
        </w:rPr>
      </w:pPr>
      <w:proofErr w:type="spellStart"/>
      <w:r w:rsidRPr="00E74236">
        <w:rPr>
          <w:sz w:val="30"/>
          <w:szCs w:val="30"/>
        </w:rPr>
        <w:t>HiLASE</w:t>
      </w:r>
      <w:proofErr w:type="spellEnd"/>
      <w:r w:rsidRPr="00E74236">
        <w:rPr>
          <w:sz w:val="30"/>
          <w:szCs w:val="30"/>
        </w:rPr>
        <w:t xml:space="preserve"> (</w:t>
      </w:r>
      <w:proofErr w:type="spellStart"/>
      <w:r w:rsidRPr="00E74236">
        <w:rPr>
          <w:i/>
          <w:sz w:val="30"/>
          <w:szCs w:val="30"/>
        </w:rPr>
        <w:t>High</w:t>
      </w:r>
      <w:proofErr w:type="spellEnd"/>
      <w:r w:rsidRPr="00E74236">
        <w:rPr>
          <w:i/>
          <w:sz w:val="30"/>
          <w:szCs w:val="30"/>
        </w:rPr>
        <w:t xml:space="preserve"> </w:t>
      </w:r>
      <w:proofErr w:type="spellStart"/>
      <w:r w:rsidRPr="00E74236">
        <w:rPr>
          <w:i/>
          <w:sz w:val="30"/>
          <w:szCs w:val="30"/>
        </w:rPr>
        <w:t>average</w:t>
      </w:r>
      <w:proofErr w:type="spellEnd"/>
      <w:r w:rsidRPr="00E74236">
        <w:rPr>
          <w:i/>
          <w:sz w:val="30"/>
          <w:szCs w:val="30"/>
        </w:rPr>
        <w:t xml:space="preserve"> </w:t>
      </w:r>
      <w:proofErr w:type="spellStart"/>
      <w:r w:rsidRPr="00E74236">
        <w:rPr>
          <w:i/>
          <w:sz w:val="30"/>
          <w:szCs w:val="30"/>
        </w:rPr>
        <w:t>power</w:t>
      </w:r>
      <w:proofErr w:type="spellEnd"/>
      <w:r w:rsidRPr="00E74236">
        <w:rPr>
          <w:i/>
          <w:sz w:val="30"/>
          <w:szCs w:val="30"/>
        </w:rPr>
        <w:t xml:space="preserve"> </w:t>
      </w:r>
      <w:proofErr w:type="spellStart"/>
      <w:r w:rsidRPr="00E74236">
        <w:rPr>
          <w:i/>
          <w:sz w:val="30"/>
          <w:szCs w:val="30"/>
        </w:rPr>
        <w:t>pulsed</w:t>
      </w:r>
      <w:proofErr w:type="spellEnd"/>
      <w:r w:rsidRPr="00E74236">
        <w:rPr>
          <w:i/>
          <w:sz w:val="30"/>
          <w:szCs w:val="30"/>
        </w:rPr>
        <w:t xml:space="preserve"> </w:t>
      </w:r>
      <w:proofErr w:type="spellStart"/>
      <w:r w:rsidRPr="00E74236">
        <w:rPr>
          <w:i/>
          <w:sz w:val="30"/>
          <w:szCs w:val="30"/>
        </w:rPr>
        <w:t>LASErs</w:t>
      </w:r>
      <w:proofErr w:type="spellEnd"/>
      <w:r>
        <w:rPr>
          <w:sz w:val="30"/>
          <w:szCs w:val="30"/>
        </w:rPr>
        <w:t xml:space="preserve">) je vědecké výzkumné centrum zaměřené na laserovou techniku. Její činnost úzce souvisí se sousedícím výzkumným centrem ELI </w:t>
      </w:r>
      <w:proofErr w:type="spellStart"/>
      <w:r>
        <w:rPr>
          <w:sz w:val="30"/>
          <w:szCs w:val="30"/>
        </w:rPr>
        <w:t>Beamlines</w:t>
      </w:r>
      <w:proofErr w:type="spellEnd"/>
      <w:r>
        <w:rPr>
          <w:sz w:val="30"/>
          <w:szCs w:val="30"/>
        </w:rPr>
        <w:t>.</w:t>
      </w:r>
      <w:r w:rsidR="00B12BF7">
        <w:rPr>
          <w:sz w:val="30"/>
          <w:szCs w:val="30"/>
        </w:rPr>
        <w:t xml:space="preserve"> </w:t>
      </w:r>
      <w:r>
        <w:rPr>
          <w:sz w:val="30"/>
          <w:szCs w:val="30"/>
        </w:rPr>
        <w:t xml:space="preserve">Zde se provádí aplikovaný výzkum. </w:t>
      </w:r>
    </w:p>
    <w:p w:rsidR="00E74236" w:rsidRDefault="000C6B53" w:rsidP="00473F5F">
      <w:pPr>
        <w:spacing w:line="276" w:lineRule="auto"/>
        <w:jc w:val="both"/>
        <w:rPr>
          <w:sz w:val="30"/>
          <w:szCs w:val="30"/>
        </w:rPr>
      </w:pPr>
      <w:r>
        <w:rPr>
          <w:sz w:val="30"/>
          <w:szCs w:val="30"/>
        </w:rPr>
        <w:t>V tomto centru se rovněž testuje odolnost optických materiálů a vede výzkum zpevňování materiálu rázovou vlnou, přesného řezání, vrtání, svařování</w:t>
      </w:r>
      <w:r w:rsidR="00562988">
        <w:rPr>
          <w:sz w:val="30"/>
          <w:szCs w:val="30"/>
        </w:rPr>
        <w:t>,</w:t>
      </w:r>
      <w:r>
        <w:rPr>
          <w:sz w:val="30"/>
          <w:szCs w:val="30"/>
        </w:rPr>
        <w:t xml:space="preserve"> </w:t>
      </w:r>
      <w:proofErr w:type="spellStart"/>
      <w:r>
        <w:rPr>
          <w:sz w:val="30"/>
          <w:szCs w:val="30"/>
        </w:rPr>
        <w:t>mikroobrábění</w:t>
      </w:r>
      <w:proofErr w:type="spellEnd"/>
      <w:r>
        <w:rPr>
          <w:sz w:val="30"/>
          <w:szCs w:val="30"/>
        </w:rPr>
        <w:t xml:space="preserve"> a čištění povrchu. </w:t>
      </w:r>
    </w:p>
    <w:p w:rsidR="000C6B53" w:rsidRDefault="000C6B53" w:rsidP="00473F5F">
      <w:pPr>
        <w:spacing w:line="276" w:lineRule="auto"/>
        <w:jc w:val="both"/>
        <w:rPr>
          <w:sz w:val="30"/>
          <w:szCs w:val="30"/>
        </w:rPr>
      </w:pPr>
      <w:r>
        <w:rPr>
          <w:sz w:val="30"/>
          <w:szCs w:val="30"/>
        </w:rPr>
        <w:t>Stavba c</w:t>
      </w:r>
      <w:r w:rsidR="00A52212">
        <w:rPr>
          <w:sz w:val="30"/>
          <w:szCs w:val="30"/>
        </w:rPr>
        <w:t>entra stála 800 milionů Kč a z 85</w:t>
      </w:r>
      <w:r>
        <w:rPr>
          <w:sz w:val="30"/>
          <w:szCs w:val="30"/>
        </w:rPr>
        <w:t xml:space="preserve"> % byla financována Evropskou unií, stejně jako ELI </w:t>
      </w:r>
      <w:proofErr w:type="spellStart"/>
      <w:r>
        <w:rPr>
          <w:sz w:val="30"/>
          <w:szCs w:val="30"/>
        </w:rPr>
        <w:t>Beamlines</w:t>
      </w:r>
      <w:proofErr w:type="spellEnd"/>
      <w:r>
        <w:rPr>
          <w:sz w:val="30"/>
          <w:szCs w:val="30"/>
        </w:rPr>
        <w:t>.</w:t>
      </w:r>
    </w:p>
    <w:p w:rsidR="003A6986" w:rsidRDefault="000C6B53" w:rsidP="00473F5F">
      <w:pPr>
        <w:spacing w:line="276" w:lineRule="auto"/>
        <w:jc w:val="both"/>
        <w:rPr>
          <w:sz w:val="30"/>
          <w:szCs w:val="30"/>
        </w:rPr>
      </w:pPr>
      <w:r>
        <w:rPr>
          <w:sz w:val="30"/>
          <w:szCs w:val="30"/>
        </w:rPr>
        <w:t xml:space="preserve">Tato budova krásně kontrastuje s okolím a v jejím těsném sousedství </w:t>
      </w:r>
      <w:proofErr w:type="gramStart"/>
      <w:r>
        <w:rPr>
          <w:sz w:val="30"/>
          <w:szCs w:val="30"/>
        </w:rPr>
        <w:t>stojí</w:t>
      </w:r>
      <w:proofErr w:type="gramEnd"/>
      <w:r>
        <w:rPr>
          <w:sz w:val="30"/>
          <w:szCs w:val="30"/>
        </w:rPr>
        <w:t xml:space="preserve"> zámek z roku 1600 s pseudorománskou kaplí sv. </w:t>
      </w:r>
      <w:proofErr w:type="gramStart"/>
      <w:r>
        <w:rPr>
          <w:sz w:val="30"/>
          <w:szCs w:val="30"/>
        </w:rPr>
        <w:t>Maří</w:t>
      </w:r>
      <w:proofErr w:type="gramEnd"/>
      <w:r>
        <w:rPr>
          <w:sz w:val="30"/>
          <w:szCs w:val="30"/>
        </w:rPr>
        <w:t xml:space="preserve"> Magdaleny z roku 1885 – 1887.</w:t>
      </w:r>
    </w:p>
    <w:p w:rsidR="002D40CE" w:rsidRDefault="002D40CE" w:rsidP="00473F5F">
      <w:pPr>
        <w:spacing w:line="276" w:lineRule="auto"/>
        <w:jc w:val="both"/>
        <w:rPr>
          <w:noProof/>
          <w:sz w:val="30"/>
          <w:szCs w:val="30"/>
          <w:lang w:eastAsia="cs-CZ"/>
        </w:rPr>
      </w:pPr>
    </w:p>
    <w:p w:rsidR="003A6986" w:rsidRDefault="00B12BF7" w:rsidP="00A52212">
      <w:pPr>
        <w:spacing w:line="276" w:lineRule="auto"/>
        <w:jc w:val="center"/>
        <w:rPr>
          <w:sz w:val="30"/>
          <w:szCs w:val="30"/>
        </w:rPr>
      </w:pPr>
      <w:r>
        <w:rPr>
          <w:noProof/>
          <w:sz w:val="30"/>
          <w:szCs w:val="30"/>
          <w:lang w:eastAsia="cs-CZ"/>
        </w:rPr>
        <w:drawing>
          <wp:inline distT="0" distB="0" distL="0" distR="0">
            <wp:extent cx="5505584" cy="4244861"/>
            <wp:effectExtent l="19050" t="0" r="0" b="0"/>
            <wp:docPr id="12" name="obrázek 8" descr="D:\Users\admin\Obrázky\2017-03-01 ELI\IMG_43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dmin\Obrázky\2017-03-01 ELI\IMG_4335A.jpg"/>
                    <pic:cNvPicPr>
                      <a:picLocks noChangeAspect="1" noChangeArrowheads="1"/>
                    </pic:cNvPicPr>
                  </pic:nvPicPr>
                  <pic:blipFill>
                    <a:blip r:embed="rId20" cstate="print"/>
                    <a:srcRect/>
                    <a:stretch>
                      <a:fillRect/>
                    </a:stretch>
                  </pic:blipFill>
                  <pic:spPr bwMode="auto">
                    <a:xfrm>
                      <a:off x="0" y="0"/>
                      <a:ext cx="5510601" cy="4248729"/>
                    </a:xfrm>
                    <a:prstGeom prst="rect">
                      <a:avLst/>
                    </a:prstGeom>
                    <a:noFill/>
                    <a:ln w="9525">
                      <a:noFill/>
                      <a:miter lim="800000"/>
                      <a:headEnd/>
                      <a:tailEnd/>
                    </a:ln>
                  </pic:spPr>
                </pic:pic>
              </a:graphicData>
            </a:graphic>
          </wp:inline>
        </w:drawing>
      </w:r>
    </w:p>
    <w:p w:rsidR="00DE1C13" w:rsidRPr="00DE1C13" w:rsidRDefault="00DE1C13" w:rsidP="00473F5F">
      <w:pPr>
        <w:spacing w:line="276" w:lineRule="auto"/>
        <w:jc w:val="both"/>
        <w:rPr>
          <w:b/>
          <w:sz w:val="30"/>
          <w:szCs w:val="30"/>
          <w:u w:val="single"/>
        </w:rPr>
      </w:pPr>
      <w:r w:rsidRPr="00DE1C13">
        <w:rPr>
          <w:b/>
          <w:sz w:val="30"/>
          <w:szCs w:val="30"/>
          <w:u w:val="single"/>
        </w:rPr>
        <w:lastRenderedPageBreak/>
        <w:t>9. Závěr</w:t>
      </w:r>
    </w:p>
    <w:p w:rsidR="00DE1C13" w:rsidRDefault="00DE1C13" w:rsidP="00473F5F">
      <w:pPr>
        <w:spacing w:line="276" w:lineRule="auto"/>
        <w:jc w:val="both"/>
        <w:rPr>
          <w:sz w:val="30"/>
          <w:szCs w:val="30"/>
        </w:rPr>
      </w:pPr>
    </w:p>
    <w:p w:rsidR="00662945" w:rsidRDefault="00662945" w:rsidP="00473F5F">
      <w:pPr>
        <w:spacing w:line="276" w:lineRule="auto"/>
        <w:jc w:val="both"/>
        <w:rPr>
          <w:sz w:val="30"/>
          <w:szCs w:val="30"/>
        </w:rPr>
      </w:pPr>
      <w:r>
        <w:rPr>
          <w:sz w:val="30"/>
          <w:szCs w:val="30"/>
        </w:rPr>
        <w:t>V tomto pojednání jsem záměrně vynechal podrobnější popis funkcí laserů, jelikož tento obor má tak širokou oblast působení, že by daleko přesáhl rozsah této práce. To samozřejmě přenechám odborníkům na tento obor. Rád bych poděkoval Ing. V. Svobodovi</w:t>
      </w:r>
      <w:r w:rsidR="00562988">
        <w:rPr>
          <w:sz w:val="30"/>
          <w:szCs w:val="30"/>
        </w:rPr>
        <w:t>, CSc.</w:t>
      </w:r>
      <w:r>
        <w:rPr>
          <w:sz w:val="30"/>
          <w:szCs w:val="30"/>
        </w:rPr>
        <w:t xml:space="preserve"> za umožnění návštěvy tohoto výzkumného ústavu. Poděkování patří i našemu průvodci v zařízení ELI </w:t>
      </w:r>
      <w:proofErr w:type="spellStart"/>
      <w:r>
        <w:rPr>
          <w:sz w:val="30"/>
          <w:szCs w:val="30"/>
        </w:rPr>
        <w:t>Beamlines</w:t>
      </w:r>
      <w:proofErr w:type="spellEnd"/>
      <w:r>
        <w:rPr>
          <w:sz w:val="30"/>
          <w:szCs w:val="30"/>
        </w:rPr>
        <w:t xml:space="preserve"> Ing. Janu </w:t>
      </w:r>
      <w:proofErr w:type="spellStart"/>
      <w:r>
        <w:rPr>
          <w:sz w:val="30"/>
          <w:szCs w:val="30"/>
        </w:rPr>
        <w:t>Pšikalovi</w:t>
      </w:r>
      <w:proofErr w:type="spellEnd"/>
      <w:r>
        <w:rPr>
          <w:sz w:val="30"/>
          <w:szCs w:val="30"/>
        </w:rPr>
        <w:t>, PhD.</w:t>
      </w:r>
      <w:r w:rsidR="00562988">
        <w:rPr>
          <w:sz w:val="30"/>
          <w:szCs w:val="30"/>
        </w:rPr>
        <w:t xml:space="preserve"> </w:t>
      </w:r>
      <w:proofErr w:type="gramStart"/>
      <w:r w:rsidR="00562988">
        <w:rPr>
          <w:sz w:val="30"/>
          <w:szCs w:val="30"/>
        </w:rPr>
        <w:t>z</w:t>
      </w:r>
      <w:r w:rsidR="00FB4B1F">
        <w:rPr>
          <w:sz w:val="30"/>
          <w:szCs w:val="30"/>
        </w:rPr>
        <w:t>a</w:t>
      </w:r>
      <w:proofErr w:type="gramEnd"/>
      <w:r w:rsidR="00562988">
        <w:rPr>
          <w:sz w:val="30"/>
          <w:szCs w:val="30"/>
        </w:rPr>
        <w:t xml:space="preserve"> </w:t>
      </w:r>
      <w:r w:rsidR="00FB4B1F">
        <w:rPr>
          <w:sz w:val="30"/>
          <w:szCs w:val="30"/>
        </w:rPr>
        <w:t xml:space="preserve">jeho přednášku, provádění po ústavu i zodpovězení dotazů. </w:t>
      </w:r>
    </w:p>
    <w:p w:rsidR="009D4917" w:rsidRDefault="00662945" w:rsidP="00473F5F">
      <w:pPr>
        <w:spacing w:line="276" w:lineRule="auto"/>
        <w:jc w:val="both"/>
        <w:rPr>
          <w:sz w:val="30"/>
          <w:szCs w:val="30"/>
        </w:rPr>
      </w:pPr>
      <w:r>
        <w:rPr>
          <w:sz w:val="30"/>
          <w:szCs w:val="30"/>
        </w:rPr>
        <w:t xml:space="preserve">  </w:t>
      </w:r>
    </w:p>
    <w:p w:rsidR="00662945" w:rsidRDefault="00662945" w:rsidP="00473F5F">
      <w:pPr>
        <w:spacing w:line="276" w:lineRule="auto"/>
        <w:jc w:val="both"/>
        <w:rPr>
          <w:sz w:val="30"/>
          <w:szCs w:val="30"/>
        </w:rPr>
      </w:pPr>
    </w:p>
    <w:p w:rsidR="005F0CFF" w:rsidRDefault="005F0CFF" w:rsidP="00473F5F">
      <w:pPr>
        <w:spacing w:line="276" w:lineRule="auto"/>
        <w:jc w:val="both"/>
        <w:rPr>
          <w:sz w:val="30"/>
          <w:szCs w:val="30"/>
        </w:rPr>
      </w:pPr>
    </w:p>
    <w:p w:rsidR="005F0CFF" w:rsidRDefault="005F0CFF" w:rsidP="00473F5F">
      <w:pPr>
        <w:spacing w:line="276" w:lineRule="auto"/>
        <w:jc w:val="both"/>
        <w:rPr>
          <w:sz w:val="30"/>
          <w:szCs w:val="30"/>
        </w:rPr>
      </w:pPr>
    </w:p>
    <w:p w:rsidR="005F0CFF" w:rsidRDefault="005F0CFF" w:rsidP="00473F5F">
      <w:pPr>
        <w:spacing w:line="276" w:lineRule="auto"/>
        <w:jc w:val="both"/>
        <w:rPr>
          <w:sz w:val="30"/>
          <w:szCs w:val="30"/>
        </w:rPr>
      </w:pPr>
    </w:p>
    <w:p w:rsidR="005F0CFF" w:rsidRDefault="005F0CFF" w:rsidP="00473F5F">
      <w:pPr>
        <w:spacing w:line="276" w:lineRule="auto"/>
        <w:jc w:val="both"/>
        <w:rPr>
          <w:sz w:val="30"/>
          <w:szCs w:val="30"/>
        </w:rPr>
      </w:pPr>
    </w:p>
    <w:p w:rsidR="005F0CFF" w:rsidRDefault="005F0CFF" w:rsidP="00473F5F">
      <w:pPr>
        <w:spacing w:line="276" w:lineRule="auto"/>
        <w:jc w:val="both"/>
        <w:rPr>
          <w:sz w:val="30"/>
          <w:szCs w:val="30"/>
        </w:rPr>
      </w:pPr>
    </w:p>
    <w:p w:rsidR="005F0CFF" w:rsidRDefault="005F0CFF" w:rsidP="00473F5F">
      <w:pPr>
        <w:spacing w:line="276" w:lineRule="auto"/>
        <w:jc w:val="both"/>
        <w:rPr>
          <w:sz w:val="30"/>
          <w:szCs w:val="30"/>
        </w:rPr>
      </w:pPr>
    </w:p>
    <w:p w:rsidR="005F0CFF" w:rsidRDefault="005F0CFF" w:rsidP="00473F5F">
      <w:pPr>
        <w:spacing w:line="276" w:lineRule="auto"/>
        <w:jc w:val="both"/>
        <w:rPr>
          <w:sz w:val="30"/>
          <w:szCs w:val="30"/>
        </w:rPr>
      </w:pPr>
    </w:p>
    <w:p w:rsidR="005F0CFF" w:rsidRDefault="005F0CFF" w:rsidP="00473F5F">
      <w:pPr>
        <w:spacing w:line="276" w:lineRule="auto"/>
        <w:jc w:val="both"/>
        <w:rPr>
          <w:sz w:val="30"/>
          <w:szCs w:val="30"/>
        </w:rPr>
      </w:pPr>
    </w:p>
    <w:p w:rsidR="005F0CFF" w:rsidRDefault="005F0CFF" w:rsidP="00473F5F">
      <w:pPr>
        <w:spacing w:line="276" w:lineRule="auto"/>
        <w:jc w:val="both"/>
        <w:rPr>
          <w:sz w:val="30"/>
          <w:szCs w:val="30"/>
        </w:rPr>
      </w:pPr>
    </w:p>
    <w:p w:rsidR="005F0CFF" w:rsidRDefault="005F0CFF" w:rsidP="00473F5F">
      <w:pPr>
        <w:spacing w:line="276" w:lineRule="auto"/>
        <w:jc w:val="both"/>
        <w:rPr>
          <w:sz w:val="30"/>
          <w:szCs w:val="30"/>
        </w:rPr>
      </w:pPr>
    </w:p>
    <w:p w:rsidR="005F0CFF" w:rsidRDefault="005F0CFF" w:rsidP="00473F5F">
      <w:pPr>
        <w:spacing w:line="276" w:lineRule="auto"/>
        <w:jc w:val="both"/>
        <w:rPr>
          <w:sz w:val="30"/>
          <w:szCs w:val="30"/>
        </w:rPr>
      </w:pPr>
    </w:p>
    <w:p w:rsidR="005F0CFF" w:rsidRDefault="005F0CFF" w:rsidP="00473F5F">
      <w:pPr>
        <w:spacing w:line="276" w:lineRule="auto"/>
        <w:jc w:val="both"/>
        <w:rPr>
          <w:sz w:val="30"/>
          <w:szCs w:val="30"/>
        </w:rPr>
      </w:pPr>
    </w:p>
    <w:p w:rsidR="005F0CFF" w:rsidRDefault="005F0CFF" w:rsidP="00473F5F">
      <w:pPr>
        <w:spacing w:line="276" w:lineRule="auto"/>
        <w:jc w:val="both"/>
        <w:rPr>
          <w:sz w:val="30"/>
          <w:szCs w:val="30"/>
        </w:rPr>
      </w:pPr>
    </w:p>
    <w:p w:rsidR="005F0CFF" w:rsidRDefault="005F0CFF" w:rsidP="00473F5F">
      <w:pPr>
        <w:spacing w:line="276" w:lineRule="auto"/>
        <w:jc w:val="both"/>
        <w:rPr>
          <w:sz w:val="30"/>
          <w:szCs w:val="30"/>
        </w:rPr>
      </w:pPr>
    </w:p>
    <w:p w:rsidR="005F0CFF" w:rsidRDefault="005F0CFF" w:rsidP="00473F5F">
      <w:pPr>
        <w:spacing w:line="276" w:lineRule="auto"/>
        <w:jc w:val="both"/>
        <w:rPr>
          <w:sz w:val="30"/>
          <w:szCs w:val="30"/>
        </w:rPr>
      </w:pPr>
    </w:p>
    <w:p w:rsidR="005F0CFF" w:rsidRDefault="005F0CFF" w:rsidP="00473F5F">
      <w:pPr>
        <w:spacing w:line="276" w:lineRule="auto"/>
        <w:jc w:val="both"/>
        <w:rPr>
          <w:sz w:val="30"/>
          <w:szCs w:val="30"/>
        </w:rPr>
      </w:pPr>
    </w:p>
    <w:p w:rsidR="005F0CFF" w:rsidRDefault="005F0CFF" w:rsidP="00473F5F">
      <w:pPr>
        <w:spacing w:line="276" w:lineRule="auto"/>
        <w:jc w:val="both"/>
        <w:rPr>
          <w:sz w:val="30"/>
          <w:szCs w:val="30"/>
        </w:rPr>
      </w:pPr>
    </w:p>
    <w:p w:rsidR="005F0CFF" w:rsidRDefault="005F0CFF" w:rsidP="00473F5F">
      <w:pPr>
        <w:spacing w:line="276" w:lineRule="auto"/>
        <w:jc w:val="both"/>
        <w:rPr>
          <w:sz w:val="30"/>
          <w:szCs w:val="30"/>
        </w:rPr>
      </w:pPr>
    </w:p>
    <w:p w:rsidR="005F0CFF" w:rsidRDefault="005F0CFF" w:rsidP="00473F5F">
      <w:pPr>
        <w:spacing w:line="276" w:lineRule="auto"/>
        <w:jc w:val="both"/>
        <w:rPr>
          <w:sz w:val="30"/>
          <w:szCs w:val="30"/>
        </w:rPr>
      </w:pPr>
    </w:p>
    <w:p w:rsidR="005F0CFF" w:rsidRDefault="005F0CFF" w:rsidP="00473F5F">
      <w:pPr>
        <w:spacing w:line="276" w:lineRule="auto"/>
        <w:jc w:val="both"/>
        <w:rPr>
          <w:sz w:val="30"/>
          <w:szCs w:val="30"/>
        </w:rPr>
      </w:pPr>
    </w:p>
    <w:p w:rsidR="005F0CFF" w:rsidRDefault="005F0CFF" w:rsidP="00473F5F">
      <w:pPr>
        <w:spacing w:line="276" w:lineRule="auto"/>
        <w:jc w:val="both"/>
        <w:rPr>
          <w:sz w:val="30"/>
          <w:szCs w:val="30"/>
        </w:rPr>
      </w:pPr>
    </w:p>
    <w:p w:rsidR="005F0CFF" w:rsidRDefault="005F0CFF" w:rsidP="00473F5F">
      <w:pPr>
        <w:spacing w:line="276" w:lineRule="auto"/>
        <w:jc w:val="both"/>
        <w:rPr>
          <w:sz w:val="30"/>
          <w:szCs w:val="30"/>
        </w:rPr>
      </w:pPr>
    </w:p>
    <w:p w:rsidR="005F0CFF" w:rsidRDefault="005F0CFF" w:rsidP="00473F5F">
      <w:pPr>
        <w:spacing w:line="276" w:lineRule="auto"/>
        <w:jc w:val="both"/>
        <w:rPr>
          <w:b/>
          <w:sz w:val="30"/>
          <w:szCs w:val="30"/>
          <w:u w:val="single"/>
        </w:rPr>
      </w:pPr>
      <w:r w:rsidRPr="005F0CFF">
        <w:rPr>
          <w:b/>
          <w:sz w:val="30"/>
          <w:szCs w:val="30"/>
          <w:u w:val="single"/>
        </w:rPr>
        <w:lastRenderedPageBreak/>
        <w:t>10. Použité zdroje informací</w:t>
      </w:r>
    </w:p>
    <w:p w:rsidR="005F0CFF" w:rsidRDefault="005F0CFF" w:rsidP="00473F5F">
      <w:pPr>
        <w:spacing w:line="276" w:lineRule="auto"/>
        <w:jc w:val="both"/>
        <w:rPr>
          <w:b/>
          <w:sz w:val="30"/>
          <w:szCs w:val="30"/>
          <w:u w:val="single"/>
        </w:rPr>
      </w:pPr>
    </w:p>
    <w:p w:rsidR="005F0CFF" w:rsidRDefault="00E93971" w:rsidP="005F0CFF">
      <w:pPr>
        <w:pStyle w:val="Odstavecseseznamem"/>
        <w:numPr>
          <w:ilvl w:val="0"/>
          <w:numId w:val="10"/>
        </w:numPr>
        <w:spacing w:line="276" w:lineRule="auto"/>
        <w:jc w:val="both"/>
        <w:rPr>
          <w:sz w:val="30"/>
          <w:szCs w:val="30"/>
        </w:rPr>
      </w:pPr>
      <w:r>
        <w:rPr>
          <w:sz w:val="30"/>
          <w:szCs w:val="30"/>
        </w:rPr>
        <w:t>P</w:t>
      </w:r>
      <w:r w:rsidR="005F0CFF" w:rsidRPr="005F0CFF">
        <w:rPr>
          <w:sz w:val="30"/>
          <w:szCs w:val="30"/>
        </w:rPr>
        <w:t xml:space="preserve">řednáška Ing. Jana Pšikala, </w:t>
      </w:r>
      <w:proofErr w:type="spellStart"/>
      <w:r w:rsidR="005F0CFF" w:rsidRPr="005F0CFF">
        <w:rPr>
          <w:sz w:val="30"/>
          <w:szCs w:val="30"/>
        </w:rPr>
        <w:t>Ph.D</w:t>
      </w:r>
      <w:proofErr w:type="spellEnd"/>
      <w:r>
        <w:rPr>
          <w:sz w:val="30"/>
          <w:szCs w:val="30"/>
        </w:rPr>
        <w:t xml:space="preserve"> </w:t>
      </w:r>
    </w:p>
    <w:p w:rsidR="005F0CFF" w:rsidRDefault="00E93971" w:rsidP="005F0CFF">
      <w:pPr>
        <w:pStyle w:val="Odstavecseseznamem"/>
        <w:numPr>
          <w:ilvl w:val="0"/>
          <w:numId w:val="10"/>
        </w:numPr>
        <w:spacing w:line="276" w:lineRule="auto"/>
        <w:jc w:val="both"/>
        <w:rPr>
          <w:sz w:val="30"/>
          <w:szCs w:val="30"/>
        </w:rPr>
      </w:pPr>
      <w:r>
        <w:rPr>
          <w:sz w:val="30"/>
          <w:szCs w:val="30"/>
        </w:rPr>
        <w:t>P</w:t>
      </w:r>
      <w:r w:rsidR="005F0CFF">
        <w:rPr>
          <w:sz w:val="30"/>
          <w:szCs w:val="30"/>
        </w:rPr>
        <w:t xml:space="preserve">řednáška Doc. Ing. Miroslava Čecha, </w:t>
      </w:r>
      <w:proofErr w:type="spellStart"/>
      <w:r w:rsidR="005F0CFF">
        <w:rPr>
          <w:sz w:val="30"/>
          <w:szCs w:val="30"/>
        </w:rPr>
        <w:t>CSc</w:t>
      </w:r>
      <w:proofErr w:type="spellEnd"/>
    </w:p>
    <w:p w:rsidR="005F0CFF" w:rsidRDefault="00E93971" w:rsidP="005F0CFF">
      <w:pPr>
        <w:pStyle w:val="Odstavecseseznamem"/>
        <w:numPr>
          <w:ilvl w:val="0"/>
          <w:numId w:val="10"/>
        </w:numPr>
        <w:spacing w:line="276" w:lineRule="auto"/>
        <w:jc w:val="both"/>
        <w:rPr>
          <w:sz w:val="30"/>
          <w:szCs w:val="30"/>
        </w:rPr>
      </w:pPr>
      <w:r>
        <w:rPr>
          <w:sz w:val="30"/>
          <w:szCs w:val="30"/>
        </w:rPr>
        <w:t>P</w:t>
      </w:r>
      <w:r w:rsidR="005F0CFF">
        <w:rPr>
          <w:sz w:val="30"/>
          <w:szCs w:val="30"/>
        </w:rPr>
        <w:t xml:space="preserve">ropagační materiály ELI </w:t>
      </w:r>
      <w:proofErr w:type="spellStart"/>
      <w:r w:rsidR="005F0CFF">
        <w:rPr>
          <w:sz w:val="30"/>
          <w:szCs w:val="30"/>
        </w:rPr>
        <w:t>Beamlines</w:t>
      </w:r>
      <w:proofErr w:type="spellEnd"/>
    </w:p>
    <w:p w:rsidR="005F0CFF" w:rsidRDefault="00E93971" w:rsidP="005F0CFF">
      <w:pPr>
        <w:pStyle w:val="Odstavecseseznamem"/>
        <w:numPr>
          <w:ilvl w:val="0"/>
          <w:numId w:val="10"/>
        </w:numPr>
        <w:spacing w:line="276" w:lineRule="auto"/>
        <w:jc w:val="both"/>
        <w:rPr>
          <w:sz w:val="30"/>
          <w:szCs w:val="30"/>
        </w:rPr>
      </w:pPr>
      <w:proofErr w:type="spellStart"/>
      <w:r>
        <w:rPr>
          <w:sz w:val="30"/>
          <w:szCs w:val="30"/>
        </w:rPr>
        <w:t>Wikipedie</w:t>
      </w:r>
      <w:proofErr w:type="spellEnd"/>
    </w:p>
    <w:p w:rsidR="00E93971" w:rsidRDefault="00E93971" w:rsidP="005F0CFF">
      <w:pPr>
        <w:pStyle w:val="Odstavecseseznamem"/>
        <w:numPr>
          <w:ilvl w:val="0"/>
          <w:numId w:val="10"/>
        </w:numPr>
        <w:spacing w:line="276" w:lineRule="auto"/>
        <w:jc w:val="both"/>
        <w:rPr>
          <w:sz w:val="30"/>
          <w:szCs w:val="30"/>
        </w:rPr>
      </w:pPr>
      <w:r>
        <w:rPr>
          <w:sz w:val="30"/>
          <w:szCs w:val="30"/>
        </w:rPr>
        <w:t>Internetové stránky  - Seznam.</w:t>
      </w:r>
      <w:proofErr w:type="spellStart"/>
      <w:r>
        <w:rPr>
          <w:sz w:val="30"/>
          <w:szCs w:val="30"/>
        </w:rPr>
        <w:t>cz</w:t>
      </w:r>
      <w:proofErr w:type="spellEnd"/>
    </w:p>
    <w:p w:rsidR="00E93971" w:rsidRDefault="00E93971" w:rsidP="005F0CFF">
      <w:pPr>
        <w:pStyle w:val="Odstavecseseznamem"/>
        <w:numPr>
          <w:ilvl w:val="0"/>
          <w:numId w:val="10"/>
        </w:numPr>
        <w:spacing w:line="276" w:lineRule="auto"/>
        <w:jc w:val="both"/>
        <w:rPr>
          <w:sz w:val="30"/>
          <w:szCs w:val="30"/>
        </w:rPr>
      </w:pPr>
      <w:r>
        <w:rPr>
          <w:sz w:val="30"/>
          <w:szCs w:val="30"/>
        </w:rPr>
        <w:t>Internetové stránky – Google.cz</w:t>
      </w:r>
    </w:p>
    <w:p w:rsidR="00E93971" w:rsidRDefault="00E93971" w:rsidP="005F0CFF">
      <w:pPr>
        <w:pStyle w:val="Odstavecseseznamem"/>
        <w:numPr>
          <w:ilvl w:val="0"/>
          <w:numId w:val="10"/>
        </w:numPr>
        <w:spacing w:line="276" w:lineRule="auto"/>
        <w:jc w:val="both"/>
        <w:rPr>
          <w:sz w:val="30"/>
          <w:szCs w:val="30"/>
        </w:rPr>
      </w:pPr>
      <w:r>
        <w:rPr>
          <w:sz w:val="30"/>
          <w:szCs w:val="30"/>
        </w:rPr>
        <w:t>Obrázky z přednášek</w:t>
      </w:r>
    </w:p>
    <w:p w:rsidR="00E93971" w:rsidRDefault="00E93971" w:rsidP="005F0CFF">
      <w:pPr>
        <w:pStyle w:val="Odstavecseseznamem"/>
        <w:numPr>
          <w:ilvl w:val="0"/>
          <w:numId w:val="10"/>
        </w:numPr>
        <w:spacing w:line="276" w:lineRule="auto"/>
        <w:jc w:val="both"/>
        <w:rPr>
          <w:sz w:val="30"/>
          <w:szCs w:val="30"/>
        </w:rPr>
      </w:pPr>
      <w:r>
        <w:rPr>
          <w:sz w:val="30"/>
          <w:szCs w:val="30"/>
        </w:rPr>
        <w:t>Obrázky z propagačních materiálů</w:t>
      </w:r>
    </w:p>
    <w:p w:rsidR="00E93971" w:rsidRPr="005F0CFF" w:rsidRDefault="00E93971" w:rsidP="005F0CFF">
      <w:pPr>
        <w:pStyle w:val="Odstavecseseznamem"/>
        <w:numPr>
          <w:ilvl w:val="0"/>
          <w:numId w:val="10"/>
        </w:numPr>
        <w:spacing w:line="276" w:lineRule="auto"/>
        <w:jc w:val="both"/>
        <w:rPr>
          <w:sz w:val="30"/>
          <w:szCs w:val="30"/>
        </w:rPr>
      </w:pPr>
      <w:r>
        <w:rPr>
          <w:sz w:val="30"/>
          <w:szCs w:val="30"/>
        </w:rPr>
        <w:t>Fotografie vlastní</w:t>
      </w:r>
    </w:p>
    <w:sectPr w:rsidR="00E93971" w:rsidRPr="005F0CFF" w:rsidSect="008D7E6D">
      <w:footerReference w:type="default" r:id="rId21"/>
      <w:type w:val="continuous"/>
      <w:pgSz w:w="11906" w:h="16838"/>
      <w:pgMar w:top="1417" w:right="1417" w:bottom="1417" w:left="1417" w:header="708" w:footer="708" w:gutter="0"/>
      <w:pgNumType w:fmt="numberInDash"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6903" w:rsidRDefault="00E16903" w:rsidP="003477E2">
      <w:pPr>
        <w:spacing w:line="240" w:lineRule="auto"/>
      </w:pPr>
      <w:r>
        <w:separator/>
      </w:r>
    </w:p>
  </w:endnote>
  <w:endnote w:type="continuationSeparator" w:id="0">
    <w:p w:rsidR="00E16903" w:rsidRDefault="00E16903" w:rsidP="003477E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E">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4440"/>
      <w:docPartObj>
        <w:docPartGallery w:val="Page Numbers (Bottom of Page)"/>
        <w:docPartUnique/>
      </w:docPartObj>
    </w:sdtPr>
    <w:sdtContent>
      <w:p w:rsidR="008D7E6D" w:rsidRDefault="00373A0F">
        <w:pPr>
          <w:pStyle w:val="Zpat"/>
          <w:jc w:val="center"/>
        </w:pPr>
        <w:fldSimple w:instr=" PAGE   \* MERGEFORMAT ">
          <w:r w:rsidR="00A52212">
            <w:rPr>
              <w:noProof/>
            </w:rPr>
            <w:t>- 13 -</w:t>
          </w:r>
        </w:fldSimple>
      </w:p>
    </w:sdtContent>
  </w:sdt>
  <w:p w:rsidR="008D7E6D" w:rsidRDefault="008D7E6D">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6903" w:rsidRDefault="00E16903" w:rsidP="003477E2">
      <w:pPr>
        <w:spacing w:line="240" w:lineRule="auto"/>
      </w:pPr>
      <w:r>
        <w:separator/>
      </w:r>
    </w:p>
  </w:footnote>
  <w:footnote w:type="continuationSeparator" w:id="0">
    <w:p w:rsidR="00E16903" w:rsidRDefault="00E16903" w:rsidP="003477E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2442C"/>
    <w:multiLevelType w:val="hybridMultilevel"/>
    <w:tmpl w:val="3A846C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4030F55"/>
    <w:multiLevelType w:val="hybridMultilevel"/>
    <w:tmpl w:val="710A046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6370D7B"/>
    <w:multiLevelType w:val="hybridMultilevel"/>
    <w:tmpl w:val="E6E21B82"/>
    <w:lvl w:ilvl="0" w:tplc="A858A8B0">
      <w:start w:val="1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5B57C76"/>
    <w:multiLevelType w:val="hybridMultilevel"/>
    <w:tmpl w:val="32E8416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64E6DCD"/>
    <w:multiLevelType w:val="hybridMultilevel"/>
    <w:tmpl w:val="6A607C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6CE3D1D"/>
    <w:multiLevelType w:val="hybridMultilevel"/>
    <w:tmpl w:val="448627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6F22FFE"/>
    <w:multiLevelType w:val="hybridMultilevel"/>
    <w:tmpl w:val="CFBC0D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7AB49A7"/>
    <w:multiLevelType w:val="hybridMultilevel"/>
    <w:tmpl w:val="781C4660"/>
    <w:lvl w:ilvl="0" w:tplc="03786634">
      <w:start w:val="1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3D896A86"/>
    <w:multiLevelType w:val="hybridMultilevel"/>
    <w:tmpl w:val="DFB49B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41B91782"/>
    <w:multiLevelType w:val="hybridMultilevel"/>
    <w:tmpl w:val="160AE2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3"/>
  </w:num>
  <w:num w:numId="3">
    <w:abstractNumId w:val="9"/>
  </w:num>
  <w:num w:numId="4">
    <w:abstractNumId w:val="5"/>
  </w:num>
  <w:num w:numId="5">
    <w:abstractNumId w:val="1"/>
  </w:num>
  <w:num w:numId="6">
    <w:abstractNumId w:val="8"/>
  </w:num>
  <w:num w:numId="7">
    <w:abstractNumId w:val="4"/>
  </w:num>
  <w:num w:numId="8">
    <w:abstractNumId w:val="6"/>
  </w:num>
  <w:num w:numId="9">
    <w:abstractNumId w:val="7"/>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1"/>
  <w:proofState w:spelling="clean" w:grammar="clean"/>
  <w:defaultTabStop w:val="708"/>
  <w:hyphenationZone w:val="425"/>
  <w:characterSpacingControl w:val="doNotCompress"/>
  <w:hdrShapeDefaults>
    <o:shapedefaults v:ext="edit" spidmax="18434"/>
  </w:hdrShapeDefaults>
  <w:footnotePr>
    <w:footnote w:id="-1"/>
    <w:footnote w:id="0"/>
  </w:footnotePr>
  <w:endnotePr>
    <w:endnote w:id="-1"/>
    <w:endnote w:id="0"/>
  </w:endnotePr>
  <w:compat/>
  <w:rsids>
    <w:rsidRoot w:val="00547B1F"/>
    <w:rsid w:val="00080C0F"/>
    <w:rsid w:val="000A5026"/>
    <w:rsid w:val="000B6EB7"/>
    <w:rsid w:val="000C6B53"/>
    <w:rsid w:val="00111026"/>
    <w:rsid w:val="00114FAC"/>
    <w:rsid w:val="001541B0"/>
    <w:rsid w:val="00174511"/>
    <w:rsid w:val="00195552"/>
    <w:rsid w:val="001C0806"/>
    <w:rsid w:val="001D48C9"/>
    <w:rsid w:val="001E16D4"/>
    <w:rsid w:val="001F0C10"/>
    <w:rsid w:val="00261690"/>
    <w:rsid w:val="002629F8"/>
    <w:rsid w:val="002D40CE"/>
    <w:rsid w:val="002D4211"/>
    <w:rsid w:val="003477E2"/>
    <w:rsid w:val="00356FEE"/>
    <w:rsid w:val="00372132"/>
    <w:rsid w:val="00373034"/>
    <w:rsid w:val="00373A0F"/>
    <w:rsid w:val="00387A95"/>
    <w:rsid w:val="003A3E35"/>
    <w:rsid w:val="003A6986"/>
    <w:rsid w:val="003F387C"/>
    <w:rsid w:val="00423237"/>
    <w:rsid w:val="00425233"/>
    <w:rsid w:val="0042594F"/>
    <w:rsid w:val="004418A8"/>
    <w:rsid w:val="00473F5F"/>
    <w:rsid w:val="00487E1B"/>
    <w:rsid w:val="004A42F4"/>
    <w:rsid w:val="00500103"/>
    <w:rsid w:val="00502690"/>
    <w:rsid w:val="005117ED"/>
    <w:rsid w:val="0052308A"/>
    <w:rsid w:val="00526531"/>
    <w:rsid w:val="00547B1F"/>
    <w:rsid w:val="005602F6"/>
    <w:rsid w:val="00562988"/>
    <w:rsid w:val="005B75CD"/>
    <w:rsid w:val="005E5308"/>
    <w:rsid w:val="005F0CFF"/>
    <w:rsid w:val="005F5191"/>
    <w:rsid w:val="00602B38"/>
    <w:rsid w:val="0061446C"/>
    <w:rsid w:val="00621F4E"/>
    <w:rsid w:val="00636B10"/>
    <w:rsid w:val="006411EF"/>
    <w:rsid w:val="0065577B"/>
    <w:rsid w:val="00661277"/>
    <w:rsid w:val="00662945"/>
    <w:rsid w:val="008016C0"/>
    <w:rsid w:val="00802118"/>
    <w:rsid w:val="00830B66"/>
    <w:rsid w:val="008473EE"/>
    <w:rsid w:val="00876207"/>
    <w:rsid w:val="00881CAA"/>
    <w:rsid w:val="008A2C2A"/>
    <w:rsid w:val="008C74AC"/>
    <w:rsid w:val="008D7E6D"/>
    <w:rsid w:val="009225B5"/>
    <w:rsid w:val="00922EA7"/>
    <w:rsid w:val="00924EDC"/>
    <w:rsid w:val="009C2DE5"/>
    <w:rsid w:val="009D4917"/>
    <w:rsid w:val="00A52212"/>
    <w:rsid w:val="00AD3711"/>
    <w:rsid w:val="00B12BF7"/>
    <w:rsid w:val="00B40FEF"/>
    <w:rsid w:val="00B8574D"/>
    <w:rsid w:val="00B93382"/>
    <w:rsid w:val="00BB0680"/>
    <w:rsid w:val="00C22FD1"/>
    <w:rsid w:val="00C36C13"/>
    <w:rsid w:val="00C41D29"/>
    <w:rsid w:val="00C47BA2"/>
    <w:rsid w:val="00C66EA8"/>
    <w:rsid w:val="00CA58C0"/>
    <w:rsid w:val="00D04880"/>
    <w:rsid w:val="00D07D62"/>
    <w:rsid w:val="00D250C9"/>
    <w:rsid w:val="00D27692"/>
    <w:rsid w:val="00D521CC"/>
    <w:rsid w:val="00DE1C13"/>
    <w:rsid w:val="00DE4B49"/>
    <w:rsid w:val="00DE5DCD"/>
    <w:rsid w:val="00E16903"/>
    <w:rsid w:val="00E4695D"/>
    <w:rsid w:val="00E74236"/>
    <w:rsid w:val="00E93971"/>
    <w:rsid w:val="00EA055D"/>
    <w:rsid w:val="00EB1A5A"/>
    <w:rsid w:val="00EC3B21"/>
    <w:rsid w:val="00EE3F0A"/>
    <w:rsid w:val="00F746C5"/>
    <w:rsid w:val="00F8486B"/>
    <w:rsid w:val="00F84BDA"/>
    <w:rsid w:val="00FB2C09"/>
    <w:rsid w:val="00FB4B1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line="72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C74AC"/>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B1A5A"/>
    <w:pPr>
      <w:ind w:left="720"/>
      <w:contextualSpacing/>
    </w:pPr>
  </w:style>
  <w:style w:type="paragraph" w:styleId="Textbubliny">
    <w:name w:val="Balloon Text"/>
    <w:basedOn w:val="Normln"/>
    <w:link w:val="TextbublinyChar"/>
    <w:uiPriority w:val="99"/>
    <w:semiHidden/>
    <w:unhideWhenUsed/>
    <w:rsid w:val="00EA055D"/>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A055D"/>
    <w:rPr>
      <w:rFonts w:ascii="Tahoma" w:hAnsi="Tahoma" w:cs="Tahoma"/>
      <w:sz w:val="16"/>
      <w:szCs w:val="16"/>
    </w:rPr>
  </w:style>
  <w:style w:type="paragraph" w:styleId="Zhlav">
    <w:name w:val="header"/>
    <w:basedOn w:val="Normln"/>
    <w:link w:val="ZhlavChar"/>
    <w:uiPriority w:val="99"/>
    <w:semiHidden/>
    <w:unhideWhenUsed/>
    <w:rsid w:val="003477E2"/>
    <w:pPr>
      <w:tabs>
        <w:tab w:val="center" w:pos="4536"/>
        <w:tab w:val="right" w:pos="9072"/>
      </w:tabs>
      <w:spacing w:line="240" w:lineRule="auto"/>
    </w:pPr>
  </w:style>
  <w:style w:type="character" w:customStyle="1" w:styleId="ZhlavChar">
    <w:name w:val="Záhlaví Char"/>
    <w:basedOn w:val="Standardnpsmoodstavce"/>
    <w:link w:val="Zhlav"/>
    <w:uiPriority w:val="99"/>
    <w:semiHidden/>
    <w:rsid w:val="003477E2"/>
  </w:style>
  <w:style w:type="paragraph" w:styleId="Zpat">
    <w:name w:val="footer"/>
    <w:basedOn w:val="Normln"/>
    <w:link w:val="ZpatChar"/>
    <w:uiPriority w:val="99"/>
    <w:unhideWhenUsed/>
    <w:rsid w:val="003477E2"/>
    <w:pPr>
      <w:tabs>
        <w:tab w:val="center" w:pos="4536"/>
        <w:tab w:val="right" w:pos="9072"/>
      </w:tabs>
      <w:spacing w:line="240" w:lineRule="auto"/>
    </w:pPr>
  </w:style>
  <w:style w:type="character" w:customStyle="1" w:styleId="ZpatChar">
    <w:name w:val="Zápatí Char"/>
    <w:basedOn w:val="Standardnpsmoodstavce"/>
    <w:link w:val="Zpat"/>
    <w:uiPriority w:val="99"/>
    <w:rsid w:val="003477E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log.root.cz/met/vagina-nove-logo-vscht/" TargetMode="External"/><Relationship Id="rId13" Type="http://schemas.openxmlformats.org/officeDocument/2006/relationships/image" Target="media/image4.jpeg"/><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theme" Target="theme/theme1.xml"/><Relationship Id="rId10" Type="http://schemas.openxmlformats.org/officeDocument/2006/relationships/hyperlink" Target="http://www.google.cz/url?sa=i&amp;rct=j&amp;q=&amp;esrc=s&amp;source=images&amp;cd=&amp;cad=rja&amp;uact=8&amp;ved=0ahUKEwjN3Yfbr9nTAhWDaxQKHT2bA28QjRwIBw&amp;url=http://www.jaderna-chemie.cz/?ruzne=ruzne&amp;psig=AFQjCNFAoV4ML_xhAISdWAIgV4BDjX9euQ&amp;ust=1494094969153211"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90560F-8FD0-44DE-8F62-F3A16DF28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1387</TotalTime>
  <Pages>14</Pages>
  <Words>1336</Words>
  <Characters>7886</Characters>
  <Application>Microsoft Office Word</Application>
  <DocSecurity>0</DocSecurity>
  <Lines>65</Lines>
  <Paragraphs>18</Paragraphs>
  <ScaleCrop>false</ScaleCrop>
  <HeadingPairs>
    <vt:vector size="2" baseType="variant">
      <vt:variant>
        <vt:lpstr>Název</vt:lpstr>
      </vt:variant>
      <vt:variant>
        <vt:i4>1</vt:i4>
      </vt:variant>
    </vt:vector>
  </HeadingPairs>
  <TitlesOfParts>
    <vt:vector size="1" baseType="lpstr">
      <vt:lpstr/>
    </vt:vector>
  </TitlesOfParts>
  <Company>Home</Company>
  <LinksUpToDate>false</LinksUpToDate>
  <CharactersWithSpaces>9204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Jiří Dlouhý</dc:creator>
  <cp:lastModifiedBy>Jiří Dlouhý</cp:lastModifiedBy>
  <cp:revision>42</cp:revision>
  <cp:lastPrinted>2017-05-05T18:01:00Z</cp:lastPrinted>
  <dcterms:created xsi:type="dcterms:W3CDTF">2017-05-05T07:51:00Z</dcterms:created>
  <dcterms:modified xsi:type="dcterms:W3CDTF">2017-05-16T13:16:00Z</dcterms:modified>
</cp:coreProperties>
</file>